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3B16"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2021/BZP 00045540/01</w:t>
      </w:r>
    </w:p>
    <w:p w14:paraId="48C464B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Ogłoszenie o zamówieniu z dnia 2021-05-04</w:t>
      </w:r>
    </w:p>
    <w:p w14:paraId="31591414" w14:textId="15FC34C3" w:rsidR="002D74B2" w:rsidRPr="002D74B2" w:rsidRDefault="002D74B2" w:rsidP="002D74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2D74B2">
        <w:rPr>
          <w:rFonts w:ascii="Times New Roman" w:eastAsia="Times New Roman" w:hAnsi="Times New Roman" w:cs="Times New Roman"/>
          <w:b/>
          <w:bCs/>
          <w:kern w:val="36"/>
          <w:sz w:val="48"/>
          <w:szCs w:val="48"/>
          <w:lang w:eastAsia="pl-PL"/>
        </w:rPr>
        <w:t>Ogłoszenie o zamówieniu</w:t>
      </w:r>
      <w:r w:rsidRPr="002D74B2">
        <w:rPr>
          <w:rFonts w:ascii="Times New Roman" w:eastAsia="Times New Roman" w:hAnsi="Times New Roman" w:cs="Times New Roman"/>
          <w:b/>
          <w:bCs/>
          <w:kern w:val="36"/>
          <w:sz w:val="48"/>
          <w:szCs w:val="48"/>
          <w:lang w:eastAsia="pl-PL"/>
        </w:rPr>
        <w:br/>
        <w:t>Roboty budowlane</w:t>
      </w:r>
      <w:r w:rsidRPr="002D74B2">
        <w:rPr>
          <w:rFonts w:ascii="Times New Roman" w:eastAsia="Times New Roman" w:hAnsi="Times New Roman" w:cs="Times New Roman"/>
          <w:b/>
          <w:bCs/>
          <w:kern w:val="36"/>
          <w:sz w:val="48"/>
          <w:szCs w:val="48"/>
          <w:lang w:eastAsia="pl-PL"/>
        </w:rPr>
        <w:br/>
        <w:t>Budowa oświetlenia ulicznego przy drodze powiatowej nr 0334T w miejscowości Danków w kierunku Smykowa</w:t>
      </w:r>
    </w:p>
    <w:p w14:paraId="41641B4E"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I - ZAMAWIAJĄCY</w:t>
      </w:r>
    </w:p>
    <w:p w14:paraId="3878699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1.1.) Rola zamawiającego</w:t>
      </w:r>
    </w:p>
    <w:p w14:paraId="7E7768B2"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Postępowanie prowadzone jest samodzielnie przez zamawiającego</w:t>
      </w:r>
    </w:p>
    <w:p w14:paraId="45F86043"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1.2.) Nazwa zamawiającego: Gmina Daleszyce</w:t>
      </w:r>
    </w:p>
    <w:p w14:paraId="6491BDE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1.4) Krajowy Numer Identyfikacyjny: REGON 291010040</w:t>
      </w:r>
    </w:p>
    <w:p w14:paraId="462E753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1.5) Adres zamawiającego </w:t>
      </w:r>
    </w:p>
    <w:p w14:paraId="7F54CC2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1.5.1.) Ulica: Plac Staszica</w:t>
      </w:r>
    </w:p>
    <w:p w14:paraId="7329AF7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1.5.2.) Miejscowość: Daleszyce</w:t>
      </w:r>
    </w:p>
    <w:p w14:paraId="213D4F4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1.5.3.) Kod pocztowy: 26-021</w:t>
      </w:r>
    </w:p>
    <w:p w14:paraId="4816678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1.5.4.) Województwo: świętokrzyskie</w:t>
      </w:r>
    </w:p>
    <w:p w14:paraId="1E8E63A3"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1.5.5.) Kraj: Polska</w:t>
      </w:r>
    </w:p>
    <w:p w14:paraId="5791238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1.5.6.) Lokalizacja NUTS 3: PL721 - Kielecki</w:t>
      </w:r>
    </w:p>
    <w:p w14:paraId="760CDE89"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1.5.7.) Numer telefonu: 413171694</w:t>
      </w:r>
    </w:p>
    <w:p w14:paraId="66C22E9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1.5.8.) Numer faksu: 413171693</w:t>
      </w:r>
    </w:p>
    <w:p w14:paraId="42817A2B"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1.5.9.) Adres poczty elektronicznej: gmina@daleszyce.pl</w:t>
      </w:r>
    </w:p>
    <w:p w14:paraId="7C38A95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1.5.10.) Adres strony internetowej zamawiającego: bip.daleszyce.pl</w:t>
      </w:r>
    </w:p>
    <w:p w14:paraId="24C694F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lastRenderedPageBreak/>
        <w:t xml:space="preserve">1.6.) Rodzaj zamawiającego: Zamawiający publiczny - jednostka sektora finansów publicznych - jednostka samorządu terytorialnego </w:t>
      </w:r>
    </w:p>
    <w:p w14:paraId="714E113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1.7.) Przedmiot działalności zamawiającego: Ogólne usługi publiczne </w:t>
      </w:r>
    </w:p>
    <w:p w14:paraId="5AF72F04"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II – INFORMACJE PODSTAWOWE</w:t>
      </w:r>
    </w:p>
    <w:p w14:paraId="57D3839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2.1.) Ogłoszenie dotyczy: </w:t>
      </w:r>
    </w:p>
    <w:p w14:paraId="686C4192"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Zamówienia publicznego </w:t>
      </w:r>
    </w:p>
    <w:p w14:paraId="1C1C78B3"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2.2.) Ogłoszenie dotyczy usług społecznych i innych szczególnych usług: Nie</w:t>
      </w:r>
    </w:p>
    <w:p w14:paraId="0B4F2BC5"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2.3.) Nazwa zamówienia albo umowy ramowej: </w:t>
      </w:r>
    </w:p>
    <w:p w14:paraId="774ED5A4"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Budowa oświetlenia ulicznego przy drodze powiatowej nr 0334T w miejscowości Danków w kierunku Smykowa </w:t>
      </w:r>
    </w:p>
    <w:p w14:paraId="2666F3C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2.4.) Identyfikator postępowania: ocds-148610-bf5faee9-acbc-11eb-911f-9ad5f74c2a25</w:t>
      </w:r>
    </w:p>
    <w:p w14:paraId="56A4102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2.5.) Numer ogłoszenia: 2021/BZP 00045540</w:t>
      </w:r>
    </w:p>
    <w:p w14:paraId="6F0CC511"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2.6.) Wersja ogłoszenia: 01</w:t>
      </w:r>
    </w:p>
    <w:p w14:paraId="57F104A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2.7.) Data ogłoszenia: 2021-05-04</w:t>
      </w:r>
    </w:p>
    <w:p w14:paraId="544C4EA9"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2.8.) Zamówienie albo umowa ramowa zostały ujęte w planie postępowań: Tak</w:t>
      </w:r>
    </w:p>
    <w:p w14:paraId="0E729AFD"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2.9.) Numer planu postępowań w BZP: 2021/BZP 00010409/05/P</w:t>
      </w:r>
    </w:p>
    <w:p w14:paraId="5DB09D79"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2.10.) Identyfikator pozycji planu postępowań: </w:t>
      </w:r>
    </w:p>
    <w:p w14:paraId="5B960252"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1.1.17 Budowa oświetlenia ulicznego przy drodze powiatowej nr 0334T w miejscowości Danków w kierunku Smykowa </w:t>
      </w:r>
    </w:p>
    <w:p w14:paraId="24E3FC0D"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2.11.) O udzielenie zamówienia mogą ubiegać się wyłącznie wykonawcy, o których mowa w art. 94 ustawy: Nie</w:t>
      </w:r>
    </w:p>
    <w:p w14:paraId="594946A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2.14.) Czy zamówienie albo umowa ramowa dotyczy projektu lub programu współfinansowanego ze środków Unii Europejskiej: Nie</w:t>
      </w:r>
    </w:p>
    <w:p w14:paraId="6B285CE4"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2.16.) Tryb udzielenia zamówienia wraz z podstawą prawną</w:t>
      </w:r>
    </w:p>
    <w:p w14:paraId="06808A12"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Zamówienie udzielane jest w trybie podstawowym na podstawie: art. 275 pkt 1 ustawy </w:t>
      </w:r>
    </w:p>
    <w:p w14:paraId="0C3D961B"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lastRenderedPageBreak/>
        <w:t>SEKCJA III – UDOSTĘPNIANIE DOKUMENTÓW ZAMÓWIENIA I KOMUNIKACJA</w:t>
      </w:r>
    </w:p>
    <w:p w14:paraId="31B43AD0"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3.1.) Adres strony internetowej prowadzonego postępowania</w:t>
      </w:r>
    </w:p>
    <w:p w14:paraId="6A410F75"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http://bip.daleszyce.pl/index.php?p=tender </w:t>
      </w:r>
    </w:p>
    <w:p w14:paraId="5CFAE9C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3.2.) Zamawiający zastrzega dostęp do dokumentów zamówienia: Nie</w:t>
      </w:r>
    </w:p>
    <w:p w14:paraId="20E81F5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3.4.) Wykonawcy zobowiązani są do składania ofert, wniosków o dopuszczenie do udziału w postępowaniu, oświadczeń oraz innych dokumentów wyłącznie przy użyciu środków komunikacji elektronicznej: Tak</w:t>
      </w:r>
    </w:p>
    <w:p w14:paraId="0406F31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3.5.) Informacje o środkach komunikacji elektronicznej, przy użyciu których zamawiający będzie komunikował się z wykonawcami - adres strony internetowej: https://miniportal.uzp.gov.pl,https://epuap.gov.pl/wps/portal</w:t>
      </w:r>
    </w:p>
    <w:p w14:paraId="19A9ADAD"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3.6.) Wymagania techniczne i organizacyjne dotyczące korespondencji elektronicznej: Informacje o środkach komunikacji elektronicznej, przy użyciu których </w:t>
      </w:r>
      <w:proofErr w:type="spellStart"/>
      <w:r w:rsidRPr="002D74B2">
        <w:rPr>
          <w:rFonts w:ascii="Times New Roman" w:eastAsia="Times New Roman" w:hAnsi="Times New Roman" w:cs="Times New Roman"/>
          <w:b/>
          <w:bCs/>
          <w:sz w:val="27"/>
          <w:szCs w:val="27"/>
          <w:lang w:eastAsia="pl-PL"/>
        </w:rPr>
        <w:t>Zamawiającybędziekomunikował</w:t>
      </w:r>
      <w:proofErr w:type="spellEnd"/>
      <w:r w:rsidRPr="002D74B2">
        <w:rPr>
          <w:rFonts w:ascii="Times New Roman" w:eastAsia="Times New Roman" w:hAnsi="Times New Roman" w:cs="Times New Roman"/>
          <w:b/>
          <w:bCs/>
          <w:sz w:val="27"/>
          <w:szCs w:val="27"/>
          <w:lang w:eastAsia="pl-PL"/>
        </w:rPr>
        <w:t xml:space="preserve"> się z Wykonawcami, oraz informacje o wymaganiach technicznych </w:t>
      </w:r>
      <w:proofErr w:type="spellStart"/>
      <w:r w:rsidRPr="002D74B2">
        <w:rPr>
          <w:rFonts w:ascii="Times New Roman" w:eastAsia="Times New Roman" w:hAnsi="Times New Roman" w:cs="Times New Roman"/>
          <w:b/>
          <w:bCs/>
          <w:sz w:val="27"/>
          <w:szCs w:val="27"/>
          <w:lang w:eastAsia="pl-PL"/>
        </w:rPr>
        <w:t>iorganizacyjnychsporządzania</w:t>
      </w:r>
      <w:proofErr w:type="spellEnd"/>
      <w:r w:rsidRPr="002D74B2">
        <w:rPr>
          <w:rFonts w:ascii="Times New Roman" w:eastAsia="Times New Roman" w:hAnsi="Times New Roman" w:cs="Times New Roman"/>
          <w:b/>
          <w:bCs/>
          <w:sz w:val="27"/>
          <w:szCs w:val="27"/>
          <w:lang w:eastAsia="pl-PL"/>
        </w:rPr>
        <w:t xml:space="preserve">, wysyłania i odbierania korespondencji elektronicznej1. W </w:t>
      </w:r>
      <w:proofErr w:type="spellStart"/>
      <w:r w:rsidRPr="002D74B2">
        <w:rPr>
          <w:rFonts w:ascii="Times New Roman" w:eastAsia="Times New Roman" w:hAnsi="Times New Roman" w:cs="Times New Roman"/>
          <w:b/>
          <w:bCs/>
          <w:sz w:val="27"/>
          <w:szCs w:val="27"/>
          <w:lang w:eastAsia="pl-PL"/>
        </w:rPr>
        <w:t>postępowaniuo</w:t>
      </w:r>
      <w:proofErr w:type="spellEnd"/>
      <w:r w:rsidRPr="002D74B2">
        <w:rPr>
          <w:rFonts w:ascii="Times New Roman" w:eastAsia="Times New Roman" w:hAnsi="Times New Roman" w:cs="Times New Roman"/>
          <w:b/>
          <w:bCs/>
          <w:sz w:val="27"/>
          <w:szCs w:val="27"/>
          <w:lang w:eastAsia="pl-PL"/>
        </w:rPr>
        <w:t xml:space="preserve"> udzielenie zamówienia komunikacja między Zamawiającym a Wykonawcami odbywa się drogą elektroniczną przy użyciu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https://miniportal.uzp.gov.pl, ePUAPuhttps://epuap.gov.pl/wps/portal2. Wykonawca zamierzający wziąć udział w postępowaniu o </w:t>
      </w:r>
      <w:proofErr w:type="spellStart"/>
      <w:r w:rsidRPr="002D74B2">
        <w:rPr>
          <w:rFonts w:ascii="Times New Roman" w:eastAsia="Times New Roman" w:hAnsi="Times New Roman" w:cs="Times New Roman"/>
          <w:b/>
          <w:bCs/>
          <w:sz w:val="27"/>
          <w:szCs w:val="27"/>
          <w:lang w:eastAsia="pl-PL"/>
        </w:rPr>
        <w:t>udzieleniezamówienia</w:t>
      </w:r>
      <w:proofErr w:type="spellEnd"/>
      <w:r w:rsidRPr="002D74B2">
        <w:rPr>
          <w:rFonts w:ascii="Times New Roman" w:eastAsia="Times New Roman" w:hAnsi="Times New Roman" w:cs="Times New Roman"/>
          <w:b/>
          <w:bCs/>
          <w:sz w:val="27"/>
          <w:szCs w:val="27"/>
          <w:lang w:eastAsia="pl-PL"/>
        </w:rPr>
        <w:t xml:space="preserve"> publicznego, musi posiadać konto na </w:t>
      </w:r>
      <w:proofErr w:type="spellStart"/>
      <w:r w:rsidRPr="002D74B2">
        <w:rPr>
          <w:rFonts w:ascii="Times New Roman" w:eastAsia="Times New Roman" w:hAnsi="Times New Roman" w:cs="Times New Roman"/>
          <w:b/>
          <w:bCs/>
          <w:sz w:val="27"/>
          <w:szCs w:val="27"/>
          <w:lang w:eastAsia="pl-PL"/>
        </w:rPr>
        <w:t>ePUAP</w:t>
      </w:r>
      <w:proofErr w:type="spellEnd"/>
      <w:r w:rsidRPr="002D74B2">
        <w:rPr>
          <w:rFonts w:ascii="Times New Roman" w:eastAsia="Times New Roman" w:hAnsi="Times New Roman" w:cs="Times New Roman"/>
          <w:b/>
          <w:bCs/>
          <w:sz w:val="27"/>
          <w:szCs w:val="27"/>
          <w:lang w:eastAsia="pl-PL"/>
        </w:rPr>
        <w:t xml:space="preserve">. Wykonawca posiadający konto na </w:t>
      </w:r>
      <w:proofErr w:type="spellStart"/>
      <w:r w:rsidRPr="002D74B2">
        <w:rPr>
          <w:rFonts w:ascii="Times New Roman" w:eastAsia="Times New Roman" w:hAnsi="Times New Roman" w:cs="Times New Roman"/>
          <w:b/>
          <w:bCs/>
          <w:sz w:val="27"/>
          <w:szCs w:val="27"/>
          <w:lang w:eastAsia="pl-PL"/>
        </w:rPr>
        <w:t>ePUAPma</w:t>
      </w:r>
      <w:proofErr w:type="spellEnd"/>
      <w:r w:rsidRPr="002D74B2">
        <w:rPr>
          <w:rFonts w:ascii="Times New Roman" w:eastAsia="Times New Roman" w:hAnsi="Times New Roman" w:cs="Times New Roman"/>
          <w:b/>
          <w:bCs/>
          <w:sz w:val="27"/>
          <w:szCs w:val="27"/>
          <w:lang w:eastAsia="pl-PL"/>
        </w:rPr>
        <w:t xml:space="preserve"> dostęp do formularzy: złożenia, zmiany, wycofania oferty lub wniosku oraz do formularza dokomunikacji.3. Wymagania techniczne i organizacyjne wysyłania i odbierania </w:t>
      </w:r>
      <w:proofErr w:type="spellStart"/>
      <w:r w:rsidRPr="002D74B2">
        <w:rPr>
          <w:rFonts w:ascii="Times New Roman" w:eastAsia="Times New Roman" w:hAnsi="Times New Roman" w:cs="Times New Roman"/>
          <w:b/>
          <w:bCs/>
          <w:sz w:val="27"/>
          <w:szCs w:val="27"/>
          <w:lang w:eastAsia="pl-PL"/>
        </w:rPr>
        <w:t>korespondencjielektronicznej</w:t>
      </w:r>
      <w:proofErr w:type="spellEnd"/>
      <w:r w:rsidRPr="002D74B2">
        <w:rPr>
          <w:rFonts w:ascii="Times New Roman" w:eastAsia="Times New Roman" w:hAnsi="Times New Roman" w:cs="Times New Roman"/>
          <w:b/>
          <w:bCs/>
          <w:sz w:val="27"/>
          <w:szCs w:val="27"/>
          <w:lang w:eastAsia="pl-PL"/>
        </w:rPr>
        <w:t xml:space="preserve"> przekazywanej przy ich użyciu, opisane zostały w Regulaminie korzystania z </w:t>
      </w:r>
      <w:proofErr w:type="spellStart"/>
      <w:r w:rsidRPr="002D74B2">
        <w:rPr>
          <w:rFonts w:ascii="Times New Roman" w:eastAsia="Times New Roman" w:hAnsi="Times New Roman" w:cs="Times New Roman"/>
          <w:b/>
          <w:bCs/>
          <w:sz w:val="27"/>
          <w:szCs w:val="27"/>
          <w:lang w:eastAsia="pl-PL"/>
        </w:rPr>
        <w:t>miniPortaludostępnym</w:t>
      </w:r>
      <w:proofErr w:type="spellEnd"/>
      <w:r w:rsidRPr="002D74B2">
        <w:rPr>
          <w:rFonts w:ascii="Times New Roman" w:eastAsia="Times New Roman" w:hAnsi="Times New Roman" w:cs="Times New Roman"/>
          <w:b/>
          <w:bCs/>
          <w:sz w:val="27"/>
          <w:szCs w:val="27"/>
          <w:lang w:eastAsia="pl-PL"/>
        </w:rPr>
        <w:t xml:space="preserve"> pod adresem https://miniportal.uzp.gov.pl/WarunkiUslugi oraz Regulaminie ePUAP.4.Wykonawca przystępując do niniejszego postępowania o udzielenie zamówienia </w:t>
      </w:r>
      <w:proofErr w:type="spellStart"/>
      <w:r w:rsidRPr="002D74B2">
        <w:rPr>
          <w:rFonts w:ascii="Times New Roman" w:eastAsia="Times New Roman" w:hAnsi="Times New Roman" w:cs="Times New Roman"/>
          <w:b/>
          <w:bCs/>
          <w:sz w:val="27"/>
          <w:szCs w:val="27"/>
          <w:lang w:eastAsia="pl-PL"/>
        </w:rPr>
        <w:t>publicznego,akceptuje</w:t>
      </w:r>
      <w:proofErr w:type="spellEnd"/>
      <w:r w:rsidRPr="002D74B2">
        <w:rPr>
          <w:rFonts w:ascii="Times New Roman" w:eastAsia="Times New Roman" w:hAnsi="Times New Roman" w:cs="Times New Roman"/>
          <w:b/>
          <w:bCs/>
          <w:sz w:val="27"/>
          <w:szCs w:val="27"/>
          <w:lang w:eastAsia="pl-PL"/>
        </w:rPr>
        <w:t xml:space="preserve"> warunki korzystania z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określone w Regulaminie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oraz </w:t>
      </w:r>
      <w:proofErr w:type="spellStart"/>
      <w:r w:rsidRPr="002D74B2">
        <w:rPr>
          <w:rFonts w:ascii="Times New Roman" w:eastAsia="Times New Roman" w:hAnsi="Times New Roman" w:cs="Times New Roman"/>
          <w:b/>
          <w:bCs/>
          <w:sz w:val="27"/>
          <w:szCs w:val="27"/>
          <w:lang w:eastAsia="pl-PL"/>
        </w:rPr>
        <w:t>zobowiązujesię</w:t>
      </w:r>
      <w:proofErr w:type="spellEnd"/>
      <w:r w:rsidRPr="002D74B2">
        <w:rPr>
          <w:rFonts w:ascii="Times New Roman" w:eastAsia="Times New Roman" w:hAnsi="Times New Roman" w:cs="Times New Roman"/>
          <w:b/>
          <w:bCs/>
          <w:sz w:val="27"/>
          <w:szCs w:val="27"/>
          <w:lang w:eastAsia="pl-PL"/>
        </w:rPr>
        <w:t xml:space="preserve"> korzystając z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przestrzegać postanowień tego regulaminu.5. Maksymalny rozmiar </w:t>
      </w:r>
      <w:proofErr w:type="spellStart"/>
      <w:r w:rsidRPr="002D74B2">
        <w:rPr>
          <w:rFonts w:ascii="Times New Roman" w:eastAsia="Times New Roman" w:hAnsi="Times New Roman" w:cs="Times New Roman"/>
          <w:b/>
          <w:bCs/>
          <w:sz w:val="27"/>
          <w:szCs w:val="27"/>
          <w:lang w:eastAsia="pl-PL"/>
        </w:rPr>
        <w:t>plikówprzesyłanych</w:t>
      </w:r>
      <w:proofErr w:type="spellEnd"/>
      <w:r w:rsidRPr="002D74B2">
        <w:rPr>
          <w:rFonts w:ascii="Times New Roman" w:eastAsia="Times New Roman" w:hAnsi="Times New Roman" w:cs="Times New Roman"/>
          <w:b/>
          <w:bCs/>
          <w:sz w:val="27"/>
          <w:szCs w:val="27"/>
          <w:lang w:eastAsia="pl-PL"/>
        </w:rPr>
        <w:t xml:space="preserve"> za pośrednictwem dedykowanych formularzy do złożenia i wycofania oferty oraz </w:t>
      </w:r>
      <w:proofErr w:type="spellStart"/>
      <w:r w:rsidRPr="002D74B2">
        <w:rPr>
          <w:rFonts w:ascii="Times New Roman" w:eastAsia="Times New Roman" w:hAnsi="Times New Roman" w:cs="Times New Roman"/>
          <w:b/>
          <w:bCs/>
          <w:sz w:val="27"/>
          <w:szCs w:val="27"/>
          <w:lang w:eastAsia="pl-PL"/>
        </w:rPr>
        <w:t>dokomunikacji</w:t>
      </w:r>
      <w:proofErr w:type="spellEnd"/>
      <w:r w:rsidRPr="002D74B2">
        <w:rPr>
          <w:rFonts w:ascii="Times New Roman" w:eastAsia="Times New Roman" w:hAnsi="Times New Roman" w:cs="Times New Roman"/>
          <w:b/>
          <w:bCs/>
          <w:sz w:val="27"/>
          <w:szCs w:val="27"/>
          <w:lang w:eastAsia="pl-PL"/>
        </w:rPr>
        <w:t xml:space="preserve"> wynosi 150 MB.6. Za datę przekazania oferty, oświadczenia, o którym mowa w art. 125ust. 1 ustawy Pzp, podmiotowych środków dowodowych, przedmiotowych środków dowodowych </w:t>
      </w:r>
      <w:proofErr w:type="spellStart"/>
      <w:r w:rsidRPr="002D74B2">
        <w:rPr>
          <w:rFonts w:ascii="Times New Roman" w:eastAsia="Times New Roman" w:hAnsi="Times New Roman" w:cs="Times New Roman"/>
          <w:b/>
          <w:bCs/>
          <w:sz w:val="27"/>
          <w:szCs w:val="27"/>
          <w:lang w:eastAsia="pl-PL"/>
        </w:rPr>
        <w:t>orazinnych</w:t>
      </w:r>
      <w:proofErr w:type="spellEnd"/>
      <w:r w:rsidRPr="002D74B2">
        <w:rPr>
          <w:rFonts w:ascii="Times New Roman" w:eastAsia="Times New Roman" w:hAnsi="Times New Roman" w:cs="Times New Roman"/>
          <w:b/>
          <w:bCs/>
          <w:sz w:val="27"/>
          <w:szCs w:val="27"/>
          <w:lang w:eastAsia="pl-PL"/>
        </w:rPr>
        <w:t xml:space="preserve"> </w:t>
      </w:r>
      <w:proofErr w:type="spellStart"/>
      <w:r w:rsidRPr="002D74B2">
        <w:rPr>
          <w:rFonts w:ascii="Times New Roman" w:eastAsia="Times New Roman" w:hAnsi="Times New Roman" w:cs="Times New Roman"/>
          <w:b/>
          <w:bCs/>
          <w:sz w:val="27"/>
          <w:szCs w:val="27"/>
          <w:lang w:eastAsia="pl-PL"/>
        </w:rPr>
        <w:t>informacji,oświadczeń</w:t>
      </w:r>
      <w:proofErr w:type="spellEnd"/>
      <w:r w:rsidRPr="002D74B2">
        <w:rPr>
          <w:rFonts w:ascii="Times New Roman" w:eastAsia="Times New Roman" w:hAnsi="Times New Roman" w:cs="Times New Roman"/>
          <w:b/>
          <w:bCs/>
          <w:sz w:val="27"/>
          <w:szCs w:val="27"/>
          <w:lang w:eastAsia="pl-PL"/>
        </w:rPr>
        <w:t xml:space="preserve"> lub dokumentów, przekazywanych w postępowaniu, przyjmuje się </w:t>
      </w:r>
      <w:proofErr w:type="spellStart"/>
      <w:r w:rsidRPr="002D74B2">
        <w:rPr>
          <w:rFonts w:ascii="Times New Roman" w:eastAsia="Times New Roman" w:hAnsi="Times New Roman" w:cs="Times New Roman"/>
          <w:b/>
          <w:bCs/>
          <w:sz w:val="27"/>
          <w:szCs w:val="27"/>
          <w:lang w:eastAsia="pl-PL"/>
        </w:rPr>
        <w:t>datęich</w:t>
      </w:r>
      <w:proofErr w:type="spellEnd"/>
      <w:r w:rsidRPr="002D74B2">
        <w:rPr>
          <w:rFonts w:ascii="Times New Roman" w:eastAsia="Times New Roman" w:hAnsi="Times New Roman" w:cs="Times New Roman"/>
          <w:b/>
          <w:bCs/>
          <w:sz w:val="27"/>
          <w:szCs w:val="27"/>
          <w:lang w:eastAsia="pl-PL"/>
        </w:rPr>
        <w:t xml:space="preserve"> przekazania naePUAP.7. W postępowaniu o udzielenie zamówienia korespondencja (inna </w:t>
      </w:r>
      <w:proofErr w:type="spellStart"/>
      <w:r w:rsidRPr="002D74B2">
        <w:rPr>
          <w:rFonts w:ascii="Times New Roman" w:eastAsia="Times New Roman" w:hAnsi="Times New Roman" w:cs="Times New Roman"/>
          <w:b/>
          <w:bCs/>
          <w:sz w:val="27"/>
          <w:szCs w:val="27"/>
          <w:lang w:eastAsia="pl-PL"/>
        </w:rPr>
        <w:t>niżoferta</w:t>
      </w:r>
      <w:proofErr w:type="spellEnd"/>
      <w:r w:rsidRPr="002D74B2">
        <w:rPr>
          <w:rFonts w:ascii="Times New Roman" w:eastAsia="Times New Roman" w:hAnsi="Times New Roman" w:cs="Times New Roman"/>
          <w:b/>
          <w:bCs/>
          <w:sz w:val="27"/>
          <w:szCs w:val="27"/>
          <w:lang w:eastAsia="pl-PL"/>
        </w:rPr>
        <w:t xml:space="preserve"> Wykonawcy i załączniki do oferty) odbywa się elektronicznie za </w:t>
      </w:r>
      <w:r w:rsidRPr="002D74B2">
        <w:rPr>
          <w:rFonts w:ascii="Times New Roman" w:eastAsia="Times New Roman" w:hAnsi="Times New Roman" w:cs="Times New Roman"/>
          <w:b/>
          <w:bCs/>
          <w:sz w:val="27"/>
          <w:szCs w:val="27"/>
          <w:lang w:eastAsia="pl-PL"/>
        </w:rPr>
        <w:lastRenderedPageBreak/>
        <w:t xml:space="preserve">pośrednictwem </w:t>
      </w:r>
      <w:proofErr w:type="spellStart"/>
      <w:r w:rsidRPr="002D74B2">
        <w:rPr>
          <w:rFonts w:ascii="Times New Roman" w:eastAsia="Times New Roman" w:hAnsi="Times New Roman" w:cs="Times New Roman"/>
          <w:b/>
          <w:bCs/>
          <w:sz w:val="27"/>
          <w:szCs w:val="27"/>
          <w:lang w:eastAsia="pl-PL"/>
        </w:rPr>
        <w:t>dedykowanegoformularza</w:t>
      </w:r>
      <w:proofErr w:type="spellEnd"/>
      <w:r w:rsidRPr="002D74B2">
        <w:rPr>
          <w:rFonts w:ascii="Times New Roman" w:eastAsia="Times New Roman" w:hAnsi="Times New Roman" w:cs="Times New Roman"/>
          <w:b/>
          <w:bCs/>
          <w:sz w:val="27"/>
          <w:szCs w:val="27"/>
          <w:lang w:eastAsia="pl-PL"/>
        </w:rPr>
        <w:t xml:space="preserve"> dostępnego na </w:t>
      </w:r>
      <w:proofErr w:type="spellStart"/>
      <w:r w:rsidRPr="002D74B2">
        <w:rPr>
          <w:rFonts w:ascii="Times New Roman" w:eastAsia="Times New Roman" w:hAnsi="Times New Roman" w:cs="Times New Roman"/>
          <w:b/>
          <w:bCs/>
          <w:sz w:val="27"/>
          <w:szCs w:val="27"/>
          <w:lang w:eastAsia="pl-PL"/>
        </w:rPr>
        <w:t>ePUAP</w:t>
      </w:r>
      <w:proofErr w:type="spellEnd"/>
      <w:r w:rsidRPr="002D74B2">
        <w:rPr>
          <w:rFonts w:ascii="Times New Roman" w:eastAsia="Times New Roman" w:hAnsi="Times New Roman" w:cs="Times New Roman"/>
          <w:b/>
          <w:bCs/>
          <w:sz w:val="27"/>
          <w:szCs w:val="27"/>
          <w:lang w:eastAsia="pl-PL"/>
        </w:rPr>
        <w:t xml:space="preserve"> oraz udostępnionego przez </w:t>
      </w:r>
      <w:proofErr w:type="spellStart"/>
      <w:r w:rsidRPr="002D74B2">
        <w:rPr>
          <w:rFonts w:ascii="Times New Roman" w:eastAsia="Times New Roman" w:hAnsi="Times New Roman" w:cs="Times New Roman"/>
          <w:b/>
          <w:bCs/>
          <w:sz w:val="27"/>
          <w:szCs w:val="27"/>
          <w:lang w:eastAsia="pl-PL"/>
        </w:rPr>
        <w:t>miniPortal</w:t>
      </w:r>
      <w:proofErr w:type="spellEnd"/>
      <w:r w:rsidRPr="002D74B2">
        <w:rPr>
          <w:rFonts w:ascii="Times New Roman" w:eastAsia="Times New Roman" w:hAnsi="Times New Roman" w:cs="Times New Roman"/>
          <w:b/>
          <w:bCs/>
          <w:sz w:val="27"/>
          <w:szCs w:val="27"/>
          <w:lang w:eastAsia="pl-PL"/>
        </w:rPr>
        <w:t xml:space="preserve"> (Formularz do komunikacji).Korespondencja przesłana za pomocą tego formularza nie może być szyfrowana. We </w:t>
      </w:r>
      <w:proofErr w:type="spellStart"/>
      <w:r w:rsidRPr="002D74B2">
        <w:rPr>
          <w:rFonts w:ascii="Times New Roman" w:eastAsia="Times New Roman" w:hAnsi="Times New Roman" w:cs="Times New Roman"/>
          <w:b/>
          <w:bCs/>
          <w:sz w:val="27"/>
          <w:szCs w:val="27"/>
          <w:lang w:eastAsia="pl-PL"/>
        </w:rPr>
        <w:t>wszelkiejkorespondencji</w:t>
      </w:r>
      <w:proofErr w:type="spellEnd"/>
      <w:r w:rsidRPr="002D74B2">
        <w:rPr>
          <w:rFonts w:ascii="Times New Roman" w:eastAsia="Times New Roman" w:hAnsi="Times New Roman" w:cs="Times New Roman"/>
          <w:b/>
          <w:bCs/>
          <w:sz w:val="27"/>
          <w:szCs w:val="27"/>
          <w:lang w:eastAsia="pl-PL"/>
        </w:rPr>
        <w:t xml:space="preserve"> związanej z niniejszym postępowaniem Zamawiający i Wykonawcy posługują </w:t>
      </w:r>
      <w:proofErr w:type="spellStart"/>
      <w:r w:rsidRPr="002D74B2">
        <w:rPr>
          <w:rFonts w:ascii="Times New Roman" w:eastAsia="Times New Roman" w:hAnsi="Times New Roman" w:cs="Times New Roman"/>
          <w:b/>
          <w:bCs/>
          <w:sz w:val="27"/>
          <w:szCs w:val="27"/>
          <w:lang w:eastAsia="pl-PL"/>
        </w:rPr>
        <w:t>sięnumerem</w:t>
      </w:r>
      <w:proofErr w:type="spellEnd"/>
      <w:r w:rsidRPr="002D74B2">
        <w:rPr>
          <w:rFonts w:ascii="Times New Roman" w:eastAsia="Times New Roman" w:hAnsi="Times New Roman" w:cs="Times New Roman"/>
          <w:b/>
          <w:bCs/>
          <w:sz w:val="27"/>
          <w:szCs w:val="27"/>
          <w:lang w:eastAsia="pl-PL"/>
        </w:rPr>
        <w:t xml:space="preserve"> ogłoszenia (BZP). 8. Przekazanie korespondencji w sposób opisany w ust. 7 </w:t>
      </w:r>
      <w:proofErr w:type="spellStart"/>
      <w:r w:rsidRPr="002D74B2">
        <w:rPr>
          <w:rFonts w:ascii="Times New Roman" w:eastAsia="Times New Roman" w:hAnsi="Times New Roman" w:cs="Times New Roman"/>
          <w:b/>
          <w:bCs/>
          <w:sz w:val="27"/>
          <w:szCs w:val="27"/>
          <w:lang w:eastAsia="pl-PL"/>
        </w:rPr>
        <w:t>wymagaobowiązkowego</w:t>
      </w:r>
      <w:proofErr w:type="spellEnd"/>
      <w:r w:rsidRPr="002D74B2">
        <w:rPr>
          <w:rFonts w:ascii="Times New Roman" w:eastAsia="Times New Roman" w:hAnsi="Times New Roman" w:cs="Times New Roman"/>
          <w:b/>
          <w:bCs/>
          <w:sz w:val="27"/>
          <w:szCs w:val="27"/>
          <w:lang w:eastAsia="pl-PL"/>
        </w:rPr>
        <w:t xml:space="preserve"> poinformowania Zamawiającego o przekazaniu wiadomości na adres e-mail </w:t>
      </w:r>
      <w:proofErr w:type="spellStart"/>
      <w:r w:rsidRPr="002D74B2">
        <w:rPr>
          <w:rFonts w:ascii="Times New Roman" w:eastAsia="Times New Roman" w:hAnsi="Times New Roman" w:cs="Times New Roman"/>
          <w:b/>
          <w:bCs/>
          <w:sz w:val="27"/>
          <w:szCs w:val="27"/>
          <w:lang w:eastAsia="pl-PL"/>
        </w:rPr>
        <w:t>wskazanyw</w:t>
      </w:r>
      <w:proofErr w:type="spellEnd"/>
      <w:r w:rsidRPr="002D74B2">
        <w:rPr>
          <w:rFonts w:ascii="Times New Roman" w:eastAsia="Times New Roman" w:hAnsi="Times New Roman" w:cs="Times New Roman"/>
          <w:b/>
          <w:bCs/>
          <w:sz w:val="27"/>
          <w:szCs w:val="27"/>
          <w:lang w:eastAsia="pl-PL"/>
        </w:rPr>
        <w:t xml:space="preserve"> rozdziale I „Zamawiający” (niedopełnienie tego obowiązku uznane będzie jako </w:t>
      </w:r>
      <w:proofErr w:type="spellStart"/>
      <w:r w:rsidRPr="002D74B2">
        <w:rPr>
          <w:rFonts w:ascii="Times New Roman" w:eastAsia="Times New Roman" w:hAnsi="Times New Roman" w:cs="Times New Roman"/>
          <w:b/>
          <w:bCs/>
          <w:sz w:val="27"/>
          <w:szCs w:val="27"/>
          <w:lang w:eastAsia="pl-PL"/>
        </w:rPr>
        <w:t>nieskuteczneprzekazanie</w:t>
      </w:r>
      <w:proofErr w:type="spellEnd"/>
      <w:r w:rsidRPr="002D74B2">
        <w:rPr>
          <w:rFonts w:ascii="Times New Roman" w:eastAsia="Times New Roman" w:hAnsi="Times New Roman" w:cs="Times New Roman"/>
          <w:b/>
          <w:bCs/>
          <w:sz w:val="27"/>
          <w:szCs w:val="27"/>
          <w:lang w:eastAsia="pl-PL"/>
        </w:rPr>
        <w:t xml:space="preserve"> dokumentów). Zamawiający może również komunikować się z Wykonawcami za </w:t>
      </w:r>
      <w:proofErr w:type="spellStart"/>
      <w:r w:rsidRPr="002D74B2">
        <w:rPr>
          <w:rFonts w:ascii="Times New Roman" w:eastAsia="Times New Roman" w:hAnsi="Times New Roman" w:cs="Times New Roman"/>
          <w:b/>
          <w:bCs/>
          <w:sz w:val="27"/>
          <w:szCs w:val="27"/>
          <w:lang w:eastAsia="pl-PL"/>
        </w:rPr>
        <w:t>pomocąpoczty</w:t>
      </w:r>
      <w:proofErr w:type="spellEnd"/>
      <w:r w:rsidRPr="002D74B2">
        <w:rPr>
          <w:rFonts w:ascii="Times New Roman" w:eastAsia="Times New Roman" w:hAnsi="Times New Roman" w:cs="Times New Roman"/>
          <w:b/>
          <w:bCs/>
          <w:sz w:val="27"/>
          <w:szCs w:val="27"/>
          <w:lang w:eastAsia="pl-PL"/>
        </w:rPr>
        <w:t xml:space="preserve"> elektronicznej, e-mail wskazanym w rozdziale I – „Zamawiającego” i „</w:t>
      </w:r>
      <w:proofErr w:type="spellStart"/>
      <w:r w:rsidRPr="002D74B2">
        <w:rPr>
          <w:rFonts w:ascii="Times New Roman" w:eastAsia="Times New Roman" w:hAnsi="Times New Roman" w:cs="Times New Roman"/>
          <w:b/>
          <w:bCs/>
          <w:sz w:val="27"/>
          <w:szCs w:val="27"/>
          <w:lang w:eastAsia="pl-PL"/>
        </w:rPr>
        <w:t>Prowadzącegopostępowanie</w:t>
      </w:r>
      <w:proofErr w:type="spellEnd"/>
      <w:r w:rsidRPr="002D74B2">
        <w:rPr>
          <w:rFonts w:ascii="Times New Roman" w:eastAsia="Times New Roman" w:hAnsi="Times New Roman" w:cs="Times New Roman"/>
          <w:b/>
          <w:bCs/>
          <w:sz w:val="27"/>
          <w:szCs w:val="27"/>
          <w:lang w:eastAsia="pl-PL"/>
        </w:rPr>
        <w:t xml:space="preserve">” 9. Zamawiający nie przewiduje sposobu komunikowania się z Wykonawcami w </w:t>
      </w:r>
      <w:proofErr w:type="spellStart"/>
      <w:r w:rsidRPr="002D74B2">
        <w:rPr>
          <w:rFonts w:ascii="Times New Roman" w:eastAsia="Times New Roman" w:hAnsi="Times New Roman" w:cs="Times New Roman"/>
          <w:b/>
          <w:bCs/>
          <w:sz w:val="27"/>
          <w:szCs w:val="27"/>
          <w:lang w:eastAsia="pl-PL"/>
        </w:rPr>
        <w:t>innysposób</w:t>
      </w:r>
      <w:proofErr w:type="spellEnd"/>
      <w:r w:rsidRPr="002D74B2">
        <w:rPr>
          <w:rFonts w:ascii="Times New Roman" w:eastAsia="Times New Roman" w:hAnsi="Times New Roman" w:cs="Times New Roman"/>
          <w:b/>
          <w:bCs/>
          <w:sz w:val="27"/>
          <w:szCs w:val="27"/>
          <w:lang w:eastAsia="pl-PL"/>
        </w:rPr>
        <w:t xml:space="preserve"> niż przy użyciu środków komunikacji elektronicznej, wskazanych w SWZ.10. Postępowanie </w:t>
      </w:r>
      <w:proofErr w:type="spellStart"/>
      <w:r w:rsidRPr="002D74B2">
        <w:rPr>
          <w:rFonts w:ascii="Times New Roman" w:eastAsia="Times New Roman" w:hAnsi="Times New Roman" w:cs="Times New Roman"/>
          <w:b/>
          <w:bCs/>
          <w:sz w:val="27"/>
          <w:szCs w:val="27"/>
          <w:lang w:eastAsia="pl-PL"/>
        </w:rPr>
        <w:t>oudzielenie</w:t>
      </w:r>
      <w:proofErr w:type="spellEnd"/>
      <w:r w:rsidRPr="002D74B2">
        <w:rPr>
          <w:rFonts w:ascii="Times New Roman" w:eastAsia="Times New Roman" w:hAnsi="Times New Roman" w:cs="Times New Roman"/>
          <w:b/>
          <w:bCs/>
          <w:sz w:val="27"/>
          <w:szCs w:val="27"/>
          <w:lang w:eastAsia="pl-PL"/>
        </w:rPr>
        <w:t xml:space="preserve"> zamówienia prowadzi się w języku polskim. II. Opis sposobu przygotowania oferty.11.Oferta musi być sporządzona w języku polskim, w formie elektronicznej lub w postaci elektronicznej </w:t>
      </w:r>
      <w:proofErr w:type="spellStart"/>
      <w:r w:rsidRPr="002D74B2">
        <w:rPr>
          <w:rFonts w:ascii="Times New Roman" w:eastAsia="Times New Roman" w:hAnsi="Times New Roman" w:cs="Times New Roman"/>
          <w:b/>
          <w:bCs/>
          <w:sz w:val="27"/>
          <w:szCs w:val="27"/>
          <w:lang w:eastAsia="pl-PL"/>
        </w:rPr>
        <w:t>wformacie</w:t>
      </w:r>
      <w:proofErr w:type="spellEnd"/>
      <w:r w:rsidRPr="002D74B2">
        <w:rPr>
          <w:rFonts w:ascii="Times New Roman" w:eastAsia="Times New Roman" w:hAnsi="Times New Roman" w:cs="Times New Roman"/>
          <w:b/>
          <w:bCs/>
          <w:sz w:val="27"/>
          <w:szCs w:val="27"/>
          <w:lang w:eastAsia="pl-PL"/>
        </w:rPr>
        <w:t xml:space="preserve"> danych: .pdf, .</w:t>
      </w:r>
      <w:proofErr w:type="spellStart"/>
      <w:r w:rsidRPr="002D74B2">
        <w:rPr>
          <w:rFonts w:ascii="Times New Roman" w:eastAsia="Times New Roman" w:hAnsi="Times New Roman" w:cs="Times New Roman"/>
          <w:b/>
          <w:bCs/>
          <w:sz w:val="27"/>
          <w:szCs w:val="27"/>
          <w:lang w:eastAsia="pl-PL"/>
        </w:rPr>
        <w:t>doc</w:t>
      </w:r>
      <w:proofErr w:type="spellEnd"/>
      <w:r w:rsidRPr="002D74B2">
        <w:rPr>
          <w:rFonts w:ascii="Times New Roman" w:eastAsia="Times New Roman" w:hAnsi="Times New Roman" w:cs="Times New Roman"/>
          <w:b/>
          <w:bCs/>
          <w:sz w:val="27"/>
          <w:szCs w:val="27"/>
          <w:lang w:eastAsia="pl-PL"/>
        </w:rPr>
        <w:t>, .</w:t>
      </w:r>
      <w:proofErr w:type="spellStart"/>
      <w:r w:rsidRPr="002D74B2">
        <w:rPr>
          <w:rFonts w:ascii="Times New Roman" w:eastAsia="Times New Roman" w:hAnsi="Times New Roman" w:cs="Times New Roman"/>
          <w:b/>
          <w:bCs/>
          <w:sz w:val="27"/>
          <w:szCs w:val="27"/>
          <w:lang w:eastAsia="pl-PL"/>
        </w:rPr>
        <w:t>docx</w:t>
      </w:r>
      <w:proofErr w:type="spellEnd"/>
      <w:r w:rsidRPr="002D74B2">
        <w:rPr>
          <w:rFonts w:ascii="Times New Roman" w:eastAsia="Times New Roman" w:hAnsi="Times New Roman" w:cs="Times New Roman"/>
          <w:b/>
          <w:bCs/>
          <w:sz w:val="27"/>
          <w:szCs w:val="27"/>
          <w:lang w:eastAsia="pl-PL"/>
        </w:rPr>
        <w:t>, .rtf, .</w:t>
      </w:r>
      <w:proofErr w:type="spellStart"/>
      <w:r w:rsidRPr="002D74B2">
        <w:rPr>
          <w:rFonts w:ascii="Times New Roman" w:eastAsia="Times New Roman" w:hAnsi="Times New Roman" w:cs="Times New Roman"/>
          <w:b/>
          <w:bCs/>
          <w:sz w:val="27"/>
          <w:szCs w:val="27"/>
          <w:lang w:eastAsia="pl-PL"/>
        </w:rPr>
        <w:t>xps</w:t>
      </w:r>
      <w:proofErr w:type="spellEnd"/>
      <w:r w:rsidRPr="002D74B2">
        <w:rPr>
          <w:rFonts w:ascii="Times New Roman" w:eastAsia="Times New Roman" w:hAnsi="Times New Roman" w:cs="Times New Roman"/>
          <w:b/>
          <w:bCs/>
          <w:sz w:val="27"/>
          <w:szCs w:val="27"/>
          <w:lang w:eastAsia="pl-PL"/>
        </w:rPr>
        <w:t>, .</w:t>
      </w:r>
      <w:proofErr w:type="spellStart"/>
      <w:r w:rsidRPr="002D74B2">
        <w:rPr>
          <w:rFonts w:ascii="Times New Roman" w:eastAsia="Times New Roman" w:hAnsi="Times New Roman" w:cs="Times New Roman"/>
          <w:b/>
          <w:bCs/>
          <w:sz w:val="27"/>
          <w:szCs w:val="27"/>
          <w:lang w:eastAsia="pl-PL"/>
        </w:rPr>
        <w:t>odt</w:t>
      </w:r>
      <w:proofErr w:type="spellEnd"/>
      <w:r w:rsidRPr="002D74B2">
        <w:rPr>
          <w:rFonts w:ascii="Times New Roman" w:eastAsia="Times New Roman" w:hAnsi="Times New Roman" w:cs="Times New Roman"/>
          <w:b/>
          <w:bCs/>
          <w:sz w:val="27"/>
          <w:szCs w:val="27"/>
          <w:lang w:eastAsia="pl-PL"/>
        </w:rPr>
        <w:t xml:space="preserve"> i opatrzona kwalifikowanym podpisem </w:t>
      </w:r>
      <w:proofErr w:type="spellStart"/>
      <w:r w:rsidRPr="002D74B2">
        <w:rPr>
          <w:rFonts w:ascii="Times New Roman" w:eastAsia="Times New Roman" w:hAnsi="Times New Roman" w:cs="Times New Roman"/>
          <w:b/>
          <w:bCs/>
          <w:sz w:val="27"/>
          <w:szCs w:val="27"/>
          <w:lang w:eastAsia="pl-PL"/>
        </w:rPr>
        <w:t>elektronicznym,podpisem</w:t>
      </w:r>
      <w:proofErr w:type="spellEnd"/>
      <w:r w:rsidRPr="002D74B2">
        <w:rPr>
          <w:rFonts w:ascii="Times New Roman" w:eastAsia="Times New Roman" w:hAnsi="Times New Roman" w:cs="Times New Roman"/>
          <w:b/>
          <w:bCs/>
          <w:sz w:val="27"/>
          <w:szCs w:val="27"/>
          <w:lang w:eastAsia="pl-PL"/>
        </w:rPr>
        <w:t xml:space="preserve"> zaufanym lub podpisem osobistym.12. W celu korzystania z systemu </w:t>
      </w:r>
      <w:proofErr w:type="spellStart"/>
      <w:r w:rsidRPr="002D74B2">
        <w:rPr>
          <w:rFonts w:ascii="Times New Roman" w:eastAsia="Times New Roman" w:hAnsi="Times New Roman" w:cs="Times New Roman"/>
          <w:b/>
          <w:bCs/>
          <w:sz w:val="27"/>
          <w:szCs w:val="27"/>
          <w:lang w:eastAsia="pl-PL"/>
        </w:rPr>
        <w:t>miniPortal</w:t>
      </w:r>
      <w:proofErr w:type="spellEnd"/>
      <w:r w:rsidRPr="002D74B2">
        <w:rPr>
          <w:rFonts w:ascii="Times New Roman" w:eastAsia="Times New Roman" w:hAnsi="Times New Roman" w:cs="Times New Roman"/>
          <w:b/>
          <w:bCs/>
          <w:sz w:val="27"/>
          <w:szCs w:val="27"/>
          <w:lang w:eastAsia="pl-PL"/>
        </w:rPr>
        <w:t xml:space="preserve"> </w:t>
      </w:r>
      <w:proofErr w:type="spellStart"/>
      <w:r w:rsidRPr="002D74B2">
        <w:rPr>
          <w:rFonts w:ascii="Times New Roman" w:eastAsia="Times New Roman" w:hAnsi="Times New Roman" w:cs="Times New Roman"/>
          <w:b/>
          <w:bCs/>
          <w:sz w:val="27"/>
          <w:szCs w:val="27"/>
          <w:lang w:eastAsia="pl-PL"/>
        </w:rPr>
        <w:t>koniecznejest</w:t>
      </w:r>
      <w:proofErr w:type="spellEnd"/>
      <w:r w:rsidRPr="002D74B2">
        <w:rPr>
          <w:rFonts w:ascii="Times New Roman" w:eastAsia="Times New Roman" w:hAnsi="Times New Roman" w:cs="Times New Roman"/>
          <w:b/>
          <w:bCs/>
          <w:sz w:val="27"/>
          <w:szCs w:val="27"/>
          <w:lang w:eastAsia="pl-PL"/>
        </w:rPr>
        <w:t xml:space="preserve"> dysponowanie przez użytkownika urządzeniem teleinformatycznym z dostępem do sieci </w:t>
      </w:r>
      <w:proofErr w:type="spellStart"/>
      <w:r w:rsidRPr="002D74B2">
        <w:rPr>
          <w:rFonts w:ascii="Times New Roman" w:eastAsia="Times New Roman" w:hAnsi="Times New Roman" w:cs="Times New Roman"/>
          <w:b/>
          <w:bCs/>
          <w:sz w:val="27"/>
          <w:szCs w:val="27"/>
          <w:lang w:eastAsia="pl-PL"/>
        </w:rPr>
        <w:t>Internet.Aplikacja</w:t>
      </w:r>
      <w:proofErr w:type="spellEnd"/>
      <w:r w:rsidRPr="002D74B2">
        <w:rPr>
          <w:rFonts w:ascii="Times New Roman" w:eastAsia="Times New Roman" w:hAnsi="Times New Roman" w:cs="Times New Roman"/>
          <w:b/>
          <w:bCs/>
          <w:sz w:val="27"/>
          <w:szCs w:val="27"/>
          <w:lang w:eastAsia="pl-PL"/>
        </w:rPr>
        <w:t xml:space="preserve"> działa na Platformie Windows, Mac i Linux.13. Sposób zaszyfrowania oferty opisany został </w:t>
      </w:r>
      <w:proofErr w:type="spellStart"/>
      <w:r w:rsidRPr="002D74B2">
        <w:rPr>
          <w:rFonts w:ascii="Times New Roman" w:eastAsia="Times New Roman" w:hAnsi="Times New Roman" w:cs="Times New Roman"/>
          <w:b/>
          <w:bCs/>
          <w:sz w:val="27"/>
          <w:szCs w:val="27"/>
          <w:lang w:eastAsia="pl-PL"/>
        </w:rPr>
        <w:t>wInstrukcji</w:t>
      </w:r>
      <w:proofErr w:type="spellEnd"/>
      <w:r w:rsidRPr="002D74B2">
        <w:rPr>
          <w:rFonts w:ascii="Times New Roman" w:eastAsia="Times New Roman" w:hAnsi="Times New Roman" w:cs="Times New Roman"/>
          <w:b/>
          <w:bCs/>
          <w:sz w:val="27"/>
          <w:szCs w:val="27"/>
          <w:lang w:eastAsia="pl-PL"/>
        </w:rPr>
        <w:t xml:space="preserve"> użytkownika dostępnej na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(odbywa się automatycznie).14. Do </w:t>
      </w:r>
      <w:proofErr w:type="spellStart"/>
      <w:r w:rsidRPr="002D74B2">
        <w:rPr>
          <w:rFonts w:ascii="Times New Roman" w:eastAsia="Times New Roman" w:hAnsi="Times New Roman" w:cs="Times New Roman"/>
          <w:b/>
          <w:bCs/>
          <w:sz w:val="27"/>
          <w:szCs w:val="27"/>
          <w:lang w:eastAsia="pl-PL"/>
        </w:rPr>
        <w:t>przygotowaniaoferty</w:t>
      </w:r>
      <w:proofErr w:type="spellEnd"/>
      <w:r w:rsidRPr="002D74B2">
        <w:rPr>
          <w:rFonts w:ascii="Times New Roman" w:eastAsia="Times New Roman" w:hAnsi="Times New Roman" w:cs="Times New Roman"/>
          <w:b/>
          <w:bCs/>
          <w:sz w:val="27"/>
          <w:szCs w:val="27"/>
          <w:lang w:eastAsia="pl-PL"/>
        </w:rPr>
        <w:t xml:space="preserve"> konieczne jest posiadanie przez osobę upoważnioną do reprezentowania </w:t>
      </w:r>
      <w:proofErr w:type="spellStart"/>
      <w:r w:rsidRPr="002D74B2">
        <w:rPr>
          <w:rFonts w:ascii="Times New Roman" w:eastAsia="Times New Roman" w:hAnsi="Times New Roman" w:cs="Times New Roman"/>
          <w:b/>
          <w:bCs/>
          <w:sz w:val="27"/>
          <w:szCs w:val="27"/>
          <w:lang w:eastAsia="pl-PL"/>
        </w:rPr>
        <w:t>Wykonawcykwalifikowanego</w:t>
      </w:r>
      <w:proofErr w:type="spellEnd"/>
      <w:r w:rsidRPr="002D74B2">
        <w:rPr>
          <w:rFonts w:ascii="Times New Roman" w:eastAsia="Times New Roman" w:hAnsi="Times New Roman" w:cs="Times New Roman"/>
          <w:b/>
          <w:bCs/>
          <w:sz w:val="27"/>
          <w:szCs w:val="27"/>
          <w:lang w:eastAsia="pl-PL"/>
        </w:rPr>
        <w:t xml:space="preserve"> podpisu elektronicznego, podpisu osobistego lub podpisu zaufanego. </w:t>
      </w:r>
      <w:proofErr w:type="spellStart"/>
      <w:r w:rsidRPr="002D74B2">
        <w:rPr>
          <w:rFonts w:ascii="Times New Roman" w:eastAsia="Times New Roman" w:hAnsi="Times New Roman" w:cs="Times New Roman"/>
          <w:b/>
          <w:bCs/>
          <w:sz w:val="27"/>
          <w:szCs w:val="27"/>
          <w:lang w:eastAsia="pl-PL"/>
        </w:rPr>
        <w:t>Szczegółoweinformacje</w:t>
      </w:r>
      <w:proofErr w:type="spellEnd"/>
      <w:r w:rsidRPr="002D74B2">
        <w:rPr>
          <w:rFonts w:ascii="Times New Roman" w:eastAsia="Times New Roman" w:hAnsi="Times New Roman" w:cs="Times New Roman"/>
          <w:b/>
          <w:bCs/>
          <w:sz w:val="27"/>
          <w:szCs w:val="27"/>
          <w:lang w:eastAsia="pl-PL"/>
        </w:rPr>
        <w:t xml:space="preserve"> w rozdziale IX i XIV SWZ.</w:t>
      </w:r>
    </w:p>
    <w:p w14:paraId="1D788F4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3.8.) Zamawiający wymaga sporządzenia i przedstawienia ofert przy użyciu narzędzi elektronicznego modelowania danych budowlanych lub innych podobnych narzędzi, które nie są ogólnie dostępne: Nie</w:t>
      </w:r>
    </w:p>
    <w:p w14:paraId="351D70E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3.12.) Oferta - katalog elektroniczny: Nie dotyczy</w:t>
      </w:r>
    </w:p>
    <w:p w14:paraId="4582480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3.14.) Języki, w jakich mogą być sporządzane dokumenty składane w postępowaniu: </w:t>
      </w:r>
    </w:p>
    <w:p w14:paraId="32113DA2"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polski</w:t>
      </w:r>
    </w:p>
    <w:p w14:paraId="5A763F93"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3.15.) RODO (obowiązek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2D74B2">
        <w:rPr>
          <w:rFonts w:ascii="Times New Roman" w:eastAsia="Times New Roman" w:hAnsi="Times New Roman" w:cs="Times New Roman"/>
          <w:b/>
          <w:bCs/>
          <w:sz w:val="27"/>
          <w:szCs w:val="27"/>
          <w:lang w:eastAsia="pl-PL"/>
        </w:rPr>
        <w:lastRenderedPageBreak/>
        <w:t xml:space="preserve">informuję, że: </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administratorem Pani/Pana danych osobowych jest Gmina Daleszyce, Plac Staszica 9, 26-021 Daleszyce;</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inspektorem ochrony danych osobowych w Gminie Daleszyce jest Pan Robert Pytlik, e-mail: iod@abi-net.pl, tel. 604 901 125;</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Pani/Pana dane osobowe przetwarzane będą na podstawie art. 6 ust. 1 lit. c RODO w celu związanym z niniejszym postępowaniem o udzielenie zamówienia publicznego;</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odbiorcami Pani/Pana danych osobowych będą osoby lub podmioty, którym udostępniona zostanie dokumentacja postępowania w oparciu o art. 74 ustawy z dnia 11 września 2019 r. – Prawo zamówień publicznych (Dz. U. z 2019 r. poz. 2019 z późn. zm.); </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Pani/Pana dane osobowe będą przechowywane, zgodnie z art. 78 ust. 1 ustawy Pzp, przez okres 4 lat od dnia zakończenia postępowania o udzielenie zamówienia lub na okres przechowywania tych danych zgodnie z wytycznymi o dofinansowania z środków UE;</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w odniesieniu do Pani/Pana danych osobowych decyzje nie będą podejmowane w sposób zautomatyzowany, stosowanie do art. 22 RODO;</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posiada Pani/Pan:− na podstawie art. 15 RODO prawo dostępu do danych osobowych Pani/Pana dotyczących;−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w:t>
      </w:r>
      <w:r w:rsidRPr="002D74B2">
        <w:rPr>
          <w:rFonts w:ascii="Times New Roman" w:eastAsia="Times New Roman" w:hAnsi="Times New Roman" w:cs="Times New Roman"/>
          <w:b/>
          <w:bCs/>
          <w:sz w:val="27"/>
          <w:szCs w:val="27"/>
          <w:lang w:eastAsia="pl-PL"/>
        </w:rPr>
        <w:sym w:font="Symbol" w:char="F0A7"/>
      </w:r>
      <w:r w:rsidRPr="002D74B2">
        <w:rPr>
          <w:rFonts w:ascii="Times New Roman" w:eastAsia="Times New Roman" w:hAnsi="Times New Roman" w:cs="Times New Roman"/>
          <w:b/>
          <w:bCs/>
          <w:sz w:val="27"/>
          <w:szCs w:val="27"/>
          <w:lang w:eastAsia="pl-PL"/>
        </w:rPr>
        <w:t xml:space="preserve">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Wyjaśnienie: informacja w tym zakresie jest wymagana, jeżeli w odniesieniu do danego administratora lub podmiotu przetwarzającego istnieje obowiązek wyznaczenia inspektora ochrony danych osobowych.** Wyjaśnienie: skorzystanie z prawa do sprostowania nie może skutkować zmianą wyniku postępowania o udzielenie zamówienia publicznego ani zmianą postanowień umowy w zakresie niezgodnym z ustawą Pzp oraz nie może naruszać </w:t>
      </w:r>
      <w:r w:rsidRPr="002D74B2">
        <w:rPr>
          <w:rFonts w:ascii="Times New Roman" w:eastAsia="Times New Roman" w:hAnsi="Times New Roman" w:cs="Times New Roman"/>
          <w:b/>
          <w:bCs/>
          <w:sz w:val="27"/>
          <w:szCs w:val="27"/>
          <w:lang w:eastAsia="pl-PL"/>
        </w:rPr>
        <w:lastRenderedPageBreak/>
        <w:t>integralności protokołu oraz jego załączników.***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571CE6F"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IV – PRZEDMIOT ZAMÓWIENIA</w:t>
      </w:r>
    </w:p>
    <w:p w14:paraId="7A093E9B"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4.1.1.) Przed wszczęciem postępowania przeprowadzono konsultacje rynkowe: Nie</w:t>
      </w:r>
    </w:p>
    <w:p w14:paraId="4FB3A8A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4.1.2.) Numer referencyjny: WI.ZP.271.1.8.2021</w:t>
      </w:r>
    </w:p>
    <w:p w14:paraId="3A5B1C7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4.1.3.) Rodzaj zamówienia: Roboty budowlane</w:t>
      </w:r>
    </w:p>
    <w:p w14:paraId="545FC15E"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4.1.4.) Zamawiający udziela zamówienia w częściach, z których każda stanowi przedmiot odrębnego postępowania: Nie</w:t>
      </w:r>
    </w:p>
    <w:p w14:paraId="788A1F91"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4.1.8.) Możliwe jest składanie ofert częściowych: Nie</w:t>
      </w:r>
    </w:p>
    <w:p w14:paraId="65E9F78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4.1.13.) Zamawiający uwzględnia aspekty społeczne, środowiskowe lub etykiety w opisie przedmiotu zamówienia: Nie</w:t>
      </w:r>
    </w:p>
    <w:p w14:paraId="5BC91D8D"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 Informacje szczegółowe odnoszące się do przedmiotu zamówienia:</w:t>
      </w:r>
    </w:p>
    <w:p w14:paraId="4D7F969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4.2.2.) Krótki opis przedmiotu zamówienia</w:t>
      </w:r>
    </w:p>
    <w:p w14:paraId="32C02B8B"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1. Przedmiotem zamówienia jest budowa oświetlenia drogowego wzdłuż drogi powiatowej nr. 0334T w msc. Niwy, gm. Daleszyce począwszy od działki (nr ewid. 1151/12) do działki (nr ewid. 7 </w:t>
      </w:r>
      <w:proofErr w:type="spellStart"/>
      <w:r w:rsidRPr="002D74B2">
        <w:rPr>
          <w:rFonts w:ascii="Times New Roman" w:eastAsia="Times New Roman" w:hAnsi="Times New Roman" w:cs="Times New Roman"/>
          <w:sz w:val="24"/>
          <w:szCs w:val="24"/>
          <w:lang w:eastAsia="pl-PL"/>
        </w:rPr>
        <w:t>LsV</w:t>
      </w:r>
      <w:proofErr w:type="spellEnd"/>
      <w:r w:rsidRPr="002D74B2">
        <w:rPr>
          <w:rFonts w:ascii="Times New Roman" w:eastAsia="Times New Roman" w:hAnsi="Times New Roman" w:cs="Times New Roman"/>
          <w:sz w:val="24"/>
          <w:szCs w:val="24"/>
          <w:lang w:eastAsia="pl-PL"/>
        </w:rPr>
        <w:t xml:space="preserve">). Słupy oznaczone numeracją na mapie do celów projektowych jako: 4,3,2,1,11,12,13,14,15. Budowa swym zakresem obejmuje napowietrzną linię oświetlenia, na projektowanych słupach, zasilaną ze stacji „Niwy Daleszyckie 1 nr. 633” oraz montaż opraw oświetleniowych na słupach projektowanych. W ramach realizacji planowanego przedsięwzięcia, przewidziane jest:• Montaż złącza pomiarowego oświetlenia SO.• Montaż 9 szt. Słupów wirowanych.• Montaż wysięgników 9 szt.• Montaż 9 szt. opraw oświetlenia typu LED z gniazdami NEMA wyposażonych w sterowniki współdziałających z istniejącym systemem sterowania oświetleniem w gm. Daleszyce.• Montaż linii kablowej, zasilającej YAKY4x25mm² (dł. 38 m).• Montaż przewodu napowietrznego AsXSn2x25mm² (dł. 380 m).• Montaż bezpieczników słupowych, odgromników i </w:t>
      </w:r>
      <w:proofErr w:type="spellStart"/>
      <w:r w:rsidRPr="002D74B2">
        <w:rPr>
          <w:rFonts w:ascii="Times New Roman" w:eastAsia="Times New Roman" w:hAnsi="Times New Roman" w:cs="Times New Roman"/>
          <w:sz w:val="24"/>
          <w:szCs w:val="24"/>
          <w:lang w:eastAsia="pl-PL"/>
        </w:rPr>
        <w:t>uziemień.Wszelkie</w:t>
      </w:r>
      <w:proofErr w:type="spellEnd"/>
      <w:r w:rsidRPr="002D74B2">
        <w:rPr>
          <w:rFonts w:ascii="Times New Roman" w:eastAsia="Times New Roman" w:hAnsi="Times New Roman" w:cs="Times New Roman"/>
          <w:sz w:val="24"/>
          <w:szCs w:val="24"/>
          <w:lang w:eastAsia="pl-PL"/>
        </w:rPr>
        <w:t xml:space="preserve"> uzgodnienia, zgłoszenia, opinie, wnioski do organów administracyjnych, pozwolenia zarówno poprzedzające prace wykonawcze jak i niezbędne po ich zakończeniu są po stronie wybranego Wykonawcy włącznie z uzgodnieniami z gestorami mediów w przypadku, gdy będzie to konieczne. Za wykonanie przedmiotu umowy Wykonawca otrzyma od Zamawiającego wynagrodzenie ryczałtowe. Wykonawca jest zobowiązany wykonać przedmiot umowy z materiałów własnych. Wykonawca zobowiązany jest do wydzielenia i zabezpieczenia terenu prowadzonych </w:t>
      </w:r>
      <w:proofErr w:type="spellStart"/>
      <w:r w:rsidRPr="002D74B2">
        <w:rPr>
          <w:rFonts w:ascii="Times New Roman" w:eastAsia="Times New Roman" w:hAnsi="Times New Roman" w:cs="Times New Roman"/>
          <w:sz w:val="24"/>
          <w:szCs w:val="24"/>
          <w:lang w:eastAsia="pl-PL"/>
        </w:rPr>
        <w:t>robót.Wykonywanie</w:t>
      </w:r>
      <w:proofErr w:type="spellEnd"/>
      <w:r w:rsidRPr="002D74B2">
        <w:rPr>
          <w:rFonts w:ascii="Times New Roman" w:eastAsia="Times New Roman" w:hAnsi="Times New Roman" w:cs="Times New Roman"/>
          <w:sz w:val="24"/>
          <w:szCs w:val="24"/>
          <w:lang w:eastAsia="pl-PL"/>
        </w:rPr>
        <w:t xml:space="preserve"> robót, odbiór oraz organizację </w:t>
      </w:r>
      <w:r w:rsidRPr="002D74B2">
        <w:rPr>
          <w:rFonts w:ascii="Times New Roman" w:eastAsia="Times New Roman" w:hAnsi="Times New Roman" w:cs="Times New Roman"/>
          <w:sz w:val="24"/>
          <w:szCs w:val="24"/>
          <w:lang w:eastAsia="pl-PL"/>
        </w:rPr>
        <w:lastRenderedPageBreak/>
        <w:t xml:space="preserve">(BHP, p.poż, oraz koordynacja w zakresie BHP) na terenie prowadzonych robót należy prowadzić w oparciu o aktualne normy i przepisy. </w:t>
      </w:r>
    </w:p>
    <w:p w14:paraId="1153386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4.2.6.) Główny kod CPV: 45311100-1 - Roboty w zakresie okablowania elektrycznego</w:t>
      </w:r>
    </w:p>
    <w:p w14:paraId="40A8B1F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4.2.7.) Dodatkowy kod CPV: </w:t>
      </w:r>
    </w:p>
    <w:p w14:paraId="22C15BE8"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45200000-9 - Roboty budowlane w zakresie wznoszenia kompletnych obiektów budowlanych lub ich części oraz roboty w zakresie inżynierii lądowej i wodnej</w:t>
      </w:r>
    </w:p>
    <w:p w14:paraId="6EEF85B5"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45231000-5 - Roboty budowlane w zakresie budowy rurociągów, ciągów komunikacyjnych i linii energetycznych</w:t>
      </w:r>
    </w:p>
    <w:p w14:paraId="75E953F5"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45231400-9 - Roboty budowlane w zakresie budowy linii energetycznych</w:t>
      </w:r>
    </w:p>
    <w:p w14:paraId="1346CAB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4.2.8.) Zamówienie obejmuje opcje: Nie</w:t>
      </w:r>
    </w:p>
    <w:p w14:paraId="1DDC0AA1"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4.2.10.) Okres realizacji zamówienia albo umowy ramowej: 3 miesiące</w:t>
      </w:r>
    </w:p>
    <w:p w14:paraId="1D9079C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4.2.11.) Zamawiający przewiduje wznowienia: Nie</w:t>
      </w:r>
    </w:p>
    <w:p w14:paraId="4A9CEFCE"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4.2.13.) Zamawiający przewiduje udzielenie dotychczasowemu wykonawcy zamówień na podobne usługi lub roboty budowlane: Tak</w:t>
      </w:r>
    </w:p>
    <w:p w14:paraId="01A89F3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4.2.14.) Przedmiot, wielkość lub zakres oraz warunki zamówień na podobne usługi lub roboty budowlane: 1) 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zamówienia.2) Zamówienia, o których mowa w ust. 6 pkt 1 będą polegały na powtórzeniu robót zgodnych z zakresem robót stanowiącymi przedmiot niniejszego zamówienia. Zakresem robót stanowiących przedmiot zamówień, o których mowa w ust. 6 pkt 1 będą prace z zakresu: okablowania elektrycznego, budowy linii napowietrznych, budowy linii energetycznych. 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1 nie przekroczy wartości 50 % wartości niniejszego zamówienia.3) Zamówienia, o których mowa w pkt 1 będą udzielane po przeprowadzeniu odrębnego postępowania o udzielenie zamówienia publicznego w trybie zamówienia z wolnej ręki, a jeżeli wartość szacunkowa będzie mniejsza od kwoty o której mowa w art. 2 ust.1 pkt 1 ustawy Pzp tylko po przeprowadzenie negocjacji.4) Zamówienia, o których mowa w pkt 1 będą udzielane w przypadku wystąpienia potrzeby zwiększenia zakresu rzeczowego robót, zmiana </w:t>
      </w:r>
      <w:r w:rsidRPr="002D74B2">
        <w:rPr>
          <w:rFonts w:ascii="Times New Roman" w:eastAsia="Times New Roman" w:hAnsi="Times New Roman" w:cs="Times New Roman"/>
          <w:b/>
          <w:bCs/>
          <w:sz w:val="27"/>
          <w:szCs w:val="27"/>
          <w:lang w:eastAsia="pl-PL"/>
        </w:rPr>
        <w:lastRenderedPageBreak/>
        <w:t>technologii lub wprowadzenia zakresu dodatkowego w przypadku konieczności dokonania zmian w dokumentacji projektowej oraz gdy wystąpi potrzeba wykonania dodatkowego zakresu po dokonanym odbiorze końcowym. 5) Zamówienie o którym mowa w pkt 1 może obejmować rodzajowo cały lub częściowy zakres robót wskazanych w pkt. 2.</w:t>
      </w:r>
    </w:p>
    <w:p w14:paraId="3CF17BC4"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 Kryteria oceny ofert</w:t>
      </w:r>
    </w:p>
    <w:p w14:paraId="1725E62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4.3.1.) Sposób oceny ofert: 1. Przy wyborze oferty Zamawiający będzie się kierował kryteriami określonymi poniżej.2. Ocenie będą podlegać wyłącznie oferty nie podlegające odrzuceniu.3. Za najkorzystniejszą zostanie uznana oferta z najwyższą ilością punktów określonych w kryteriach.4. 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Zamawiającego.6. Zamawiający wybiera najkorzystniejszą ofertą w terminie związania ofertą określonym w SWZ.7. Jeżeli termin związania ofertą upłynie przed wyborem najkorzystniejszej oferty, Zamawiający wezwie Wykonawcę , którego oferta otrzymała najwyższą ocenę, do wyrażenia, w wyznaczonym przez Zamawiającego terminie, pisemnej zgody na wybór jego oferty.8. W przypadku braku zgody, o której mowa w ust. 7, oferta podlega odrzuceniu, a Zamawiający zwraca sią o wyrażenie takiej zgody do kolejnego Wykonawcy, którego oferta została najwyżej oceniona, chyba, że zachodzą przesłanki do unieważnienia postępowania.</w:t>
      </w:r>
    </w:p>
    <w:p w14:paraId="23FBEE5E"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4.3.2.) Sposób określania wagi kryteriów oceny ofert: Procentowo </w:t>
      </w:r>
    </w:p>
    <w:p w14:paraId="12F4517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4.3.3.) Stosowane kryteria oceny ofert: Kryterium ceny oraz kryteria jakościowe </w:t>
      </w:r>
    </w:p>
    <w:p w14:paraId="41E5D004"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Kryterium 1</w:t>
      </w:r>
    </w:p>
    <w:p w14:paraId="286A137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4.3.5.) Nazwa kryterium: Cena</w:t>
      </w:r>
    </w:p>
    <w:p w14:paraId="087A09FD"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4.3.6.) Waga: 60</w:t>
      </w:r>
    </w:p>
    <w:p w14:paraId="4CDDDA25"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Kryterium 2</w:t>
      </w:r>
    </w:p>
    <w:p w14:paraId="76068FD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lastRenderedPageBreak/>
        <w:t xml:space="preserve">4.3.4.) Rodzaj kryterium: </w:t>
      </w:r>
    </w:p>
    <w:p w14:paraId="74C9E3A1"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inne. </w:t>
      </w:r>
    </w:p>
    <w:p w14:paraId="002E894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4.3.5.) Nazwa kryterium: Wydłużony okres udzielonej gwarancji jakości</w:t>
      </w:r>
    </w:p>
    <w:p w14:paraId="14564BE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4.3.6.) Waga: 40</w:t>
      </w:r>
    </w:p>
    <w:p w14:paraId="4DA9C8B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4.3.10.) Zamawiający określa aspekty społeczne, środowiskowe lub innowacyjne, żąda etykiet lub stosuje rachunek kosztów cyklu życia w odniesieniu do kryterium oceny ofert: Nie</w:t>
      </w:r>
    </w:p>
    <w:p w14:paraId="0585CB63"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V - KWALIFIKACJA WYKONAWCÓW</w:t>
      </w:r>
    </w:p>
    <w:p w14:paraId="78D855C6"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5.1.) Zamawiający przewiduje fakultatywne podstawy wykluczenia: Nie</w:t>
      </w:r>
    </w:p>
    <w:p w14:paraId="1E5F91B4"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5.3.) Warunki udziału w postępowaniu: Tak</w:t>
      </w:r>
    </w:p>
    <w:p w14:paraId="53657B2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5.4.) Nazwa i opis warunków udziału w postępowaniu.</w:t>
      </w:r>
    </w:p>
    <w:p w14:paraId="7731B1E6"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1. Zdolność techniczna lub zawodowa: W celu potwierdzenia spełniania przez Wykonawcę warunków udziału w postępowaniu Zamawiający żąda złożenia następujących podmiotowych środków dowodowych w zakresie:1) wykonanych </w:t>
      </w:r>
      <w:proofErr w:type="spellStart"/>
      <w:r w:rsidRPr="002D74B2">
        <w:rPr>
          <w:rFonts w:ascii="Times New Roman" w:eastAsia="Times New Roman" w:hAnsi="Times New Roman" w:cs="Times New Roman"/>
          <w:sz w:val="24"/>
          <w:szCs w:val="24"/>
          <w:lang w:eastAsia="pl-PL"/>
        </w:rPr>
        <w:t>robót.Na</w:t>
      </w:r>
      <w:proofErr w:type="spellEnd"/>
      <w:r w:rsidRPr="002D74B2">
        <w:rPr>
          <w:rFonts w:ascii="Times New Roman" w:eastAsia="Times New Roman" w:hAnsi="Times New Roman" w:cs="Times New Roman"/>
          <w:sz w:val="24"/>
          <w:szCs w:val="24"/>
          <w:lang w:eastAsia="pl-PL"/>
        </w:rPr>
        <w:t xml:space="preserve">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Zamawiający uzna warunek za spełniony jeżeli Wykonawca wykaże, że w tym okresie </w:t>
      </w:r>
      <w:proofErr w:type="spellStart"/>
      <w:r w:rsidRPr="002D74B2">
        <w:rPr>
          <w:rFonts w:ascii="Times New Roman" w:eastAsia="Times New Roman" w:hAnsi="Times New Roman" w:cs="Times New Roman"/>
          <w:sz w:val="24"/>
          <w:szCs w:val="24"/>
          <w:lang w:eastAsia="pl-PL"/>
        </w:rPr>
        <w:t>wykonał:jedną</w:t>
      </w:r>
      <w:proofErr w:type="spellEnd"/>
      <w:r w:rsidRPr="002D74B2">
        <w:rPr>
          <w:rFonts w:ascii="Times New Roman" w:eastAsia="Times New Roman" w:hAnsi="Times New Roman" w:cs="Times New Roman"/>
          <w:sz w:val="24"/>
          <w:szCs w:val="24"/>
          <w:lang w:eastAsia="pl-PL"/>
        </w:rPr>
        <w:t xml:space="preserve"> robotę budowlaną związaną z budową lub przebudową lub rozbudową oświetlenia ulicznego, której wartość wynosi minimum 50 000,00 zł </w:t>
      </w:r>
      <w:proofErr w:type="spellStart"/>
      <w:r w:rsidRPr="002D74B2">
        <w:rPr>
          <w:rFonts w:ascii="Times New Roman" w:eastAsia="Times New Roman" w:hAnsi="Times New Roman" w:cs="Times New Roman"/>
          <w:sz w:val="24"/>
          <w:szCs w:val="24"/>
          <w:lang w:eastAsia="pl-PL"/>
        </w:rPr>
        <w:t>brutto.Do</w:t>
      </w:r>
      <w:proofErr w:type="spellEnd"/>
      <w:r w:rsidRPr="002D74B2">
        <w:rPr>
          <w:rFonts w:ascii="Times New Roman" w:eastAsia="Times New Roman" w:hAnsi="Times New Roman" w:cs="Times New Roman"/>
          <w:sz w:val="24"/>
          <w:szCs w:val="24"/>
          <w:lang w:eastAsia="pl-PL"/>
        </w:rPr>
        <w:t xml:space="preserve"> wykazu należy załączyć dowody określające, czy roboty te zostały wykonane w sposób należyty, w szczególności informacji o tym czy roboty zostały wykonane zgodnie z przepisami prawa budowlanego i prawidłowo ukończone.2) wykazu osób, które będą uczestniczyć w wykonywaniu zamówienia </w:t>
      </w:r>
      <w:proofErr w:type="spellStart"/>
      <w:r w:rsidRPr="002D74B2">
        <w:rPr>
          <w:rFonts w:ascii="Times New Roman" w:eastAsia="Times New Roman" w:hAnsi="Times New Roman" w:cs="Times New Roman"/>
          <w:sz w:val="24"/>
          <w:szCs w:val="24"/>
          <w:lang w:eastAsia="pl-PL"/>
        </w:rPr>
        <w:t>publicznego.Na</w:t>
      </w:r>
      <w:proofErr w:type="spellEnd"/>
      <w:r w:rsidRPr="002D74B2">
        <w:rPr>
          <w:rFonts w:ascii="Times New Roman" w:eastAsia="Times New Roman" w:hAnsi="Times New Roman" w:cs="Times New Roman"/>
          <w:sz w:val="24"/>
          <w:szCs w:val="24"/>
          <w:lang w:eastAsia="pl-PL"/>
        </w:rPr>
        <w:t xml:space="preserve">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proofErr w:type="spellStart"/>
      <w:r w:rsidRPr="002D74B2">
        <w:rPr>
          <w:rFonts w:ascii="Times New Roman" w:eastAsia="Times New Roman" w:hAnsi="Times New Roman" w:cs="Times New Roman"/>
          <w:sz w:val="24"/>
          <w:szCs w:val="24"/>
          <w:lang w:eastAsia="pl-PL"/>
        </w:rPr>
        <w:t>osobami:Zamawiający</w:t>
      </w:r>
      <w:proofErr w:type="spellEnd"/>
      <w:r w:rsidRPr="002D74B2">
        <w:rPr>
          <w:rFonts w:ascii="Times New Roman" w:eastAsia="Times New Roman" w:hAnsi="Times New Roman" w:cs="Times New Roman"/>
          <w:sz w:val="24"/>
          <w:szCs w:val="24"/>
          <w:lang w:eastAsia="pl-PL"/>
        </w:rPr>
        <w:t xml:space="preserve"> uzna warunek za spełniony jeżeli Wykonawca wykaże, że dysponuje n/w osobami:• Kierownikiem budowy posiadającym uprawnienia do kierowania robotami budowlanymi w specjalności instalacyjnych w zakresie sieci, instalacji i urządzeń elektrycznych i elektroenergetycznych oraz doświadczenie jako Kierownik budowy lub Kierownik robót na co najmniej jednej inwestycji związanej z budową lub przebudową lub rozbudową oświetlenia </w:t>
      </w:r>
      <w:proofErr w:type="spellStart"/>
      <w:r w:rsidRPr="002D74B2">
        <w:rPr>
          <w:rFonts w:ascii="Times New Roman" w:eastAsia="Times New Roman" w:hAnsi="Times New Roman" w:cs="Times New Roman"/>
          <w:sz w:val="24"/>
          <w:szCs w:val="24"/>
          <w:lang w:eastAsia="pl-PL"/>
        </w:rPr>
        <w:t>ulicznego.Do</w:t>
      </w:r>
      <w:proofErr w:type="spellEnd"/>
      <w:r w:rsidRPr="002D74B2">
        <w:rPr>
          <w:rFonts w:ascii="Times New Roman" w:eastAsia="Times New Roman" w:hAnsi="Times New Roman" w:cs="Times New Roman"/>
          <w:sz w:val="24"/>
          <w:szCs w:val="24"/>
          <w:lang w:eastAsia="pl-PL"/>
        </w:rPr>
        <w:t xml:space="preserve"> </w:t>
      </w:r>
      <w:r w:rsidRPr="002D74B2">
        <w:rPr>
          <w:rFonts w:ascii="Times New Roman" w:eastAsia="Times New Roman" w:hAnsi="Times New Roman" w:cs="Times New Roman"/>
          <w:sz w:val="24"/>
          <w:szCs w:val="24"/>
          <w:lang w:eastAsia="pl-PL"/>
        </w:rPr>
        <w:lastRenderedPageBreak/>
        <w:t xml:space="preserve">wykazu osób należy dołączyć oświadczenie Wykonawcy, że zaproponowane osoby posiadają wymagane uprawnienia i przynależą do właściwej izby samorządu zawodowego jeżeli taki wymóg na te osoby nakłada Prawo </w:t>
      </w:r>
      <w:proofErr w:type="spellStart"/>
      <w:r w:rsidRPr="002D74B2">
        <w:rPr>
          <w:rFonts w:ascii="Times New Roman" w:eastAsia="Times New Roman" w:hAnsi="Times New Roman" w:cs="Times New Roman"/>
          <w:sz w:val="24"/>
          <w:szCs w:val="24"/>
          <w:lang w:eastAsia="pl-PL"/>
        </w:rPr>
        <w:t>budowlane.Zgodnie</w:t>
      </w:r>
      <w:proofErr w:type="spellEnd"/>
      <w:r w:rsidRPr="002D74B2">
        <w:rPr>
          <w:rFonts w:ascii="Times New Roman" w:eastAsia="Times New Roman" w:hAnsi="Times New Roman" w:cs="Times New Roman"/>
          <w:sz w:val="24"/>
          <w:szCs w:val="24"/>
          <w:lang w:eastAsia="pl-PL"/>
        </w:rPr>
        <w:t xml:space="preserv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zawodowego.2. Sytuacja ekonomiczna i </w:t>
      </w:r>
      <w:proofErr w:type="spellStart"/>
      <w:r w:rsidRPr="002D74B2">
        <w:rPr>
          <w:rFonts w:ascii="Times New Roman" w:eastAsia="Times New Roman" w:hAnsi="Times New Roman" w:cs="Times New Roman"/>
          <w:sz w:val="24"/>
          <w:szCs w:val="24"/>
          <w:lang w:eastAsia="pl-PL"/>
        </w:rPr>
        <w:t>finansowa:W</w:t>
      </w:r>
      <w:proofErr w:type="spellEnd"/>
      <w:r w:rsidRPr="002D74B2">
        <w:rPr>
          <w:rFonts w:ascii="Times New Roman" w:eastAsia="Times New Roman" w:hAnsi="Times New Roman" w:cs="Times New Roman"/>
          <w:sz w:val="24"/>
          <w:szCs w:val="24"/>
          <w:lang w:eastAsia="pl-PL"/>
        </w:rPr>
        <w:t xml:space="preserve"> celu potwierdzenia spełniania przez Wykonawcę warunków udziału w postępowaniu Zamawiający żąda złożenia następujących podmiotowych środków dowodowych:1) Dokument potwierdzający, że Wykonawca jest ubezpieczony od odpowiedzialności cywilnej w zakresie prowadzonej działalności związanej z przedmiotem zamówienia (wykonywaniem robót budowlanych) na sumę gwarancyjną określoną przez Zamawiającego nie mniejszą niż 50 000,00zł. </w:t>
      </w:r>
    </w:p>
    <w:p w14:paraId="4882A9A2"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5.5.) Zamawiający wymaga złożenia oświadczenia, o którym mowa w art.125 ust. 1 ustawy: Tak</w:t>
      </w:r>
    </w:p>
    <w:p w14:paraId="57B2870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5.7.) Wykaz podmiotowych środków dowodowych na potwierdzenie spełniania warunków udziału w postępowaniu: 1) Wykaz wykonanych robót potwierdzający opisany warunek wraz z dowodami potwierdzającymi należyte wykonanie tych robót.2) Wykaz osób, które będą uczestniczyć w wykonywaniu zamówienia wraz z oświadczenie o posiadanych uprawnieniach.3) Dokument potwierdzający, że Wykonawca jest ubezpieczony od odpowiedzialności cywilnej w zakresie prowadzonej działalności związanej </w:t>
      </w:r>
    </w:p>
    <w:p w14:paraId="76F366A4"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VI - WARUNKI ZAMÓWIENIA</w:t>
      </w:r>
    </w:p>
    <w:p w14:paraId="72B5A3E0"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6.1.) Zamawiający wymaga albo dopuszcza oferty wariantowe: Nie</w:t>
      </w:r>
    </w:p>
    <w:p w14:paraId="3D5CC3C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6.3.) Zamawiający przewiduje aukcję elektroniczną: Nie</w:t>
      </w:r>
    </w:p>
    <w:p w14:paraId="2ACFAFCA"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6.4.) Zamawiający wymaga wadium: Nie</w:t>
      </w:r>
    </w:p>
    <w:p w14:paraId="7C97B3F1"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6.5.) Zamawiający wymaga zabezpieczenia należytego wykonania umowy: Tak</w:t>
      </w:r>
    </w:p>
    <w:p w14:paraId="62DF2367"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6.6.) Wymagania dotyczące składania oferty przez wykonawców wspólnie ubiegających się o udzielenie zamówienia: </w:t>
      </w:r>
    </w:p>
    <w:p w14:paraId="255E1431"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1. W przypadku wnoszenia oferty wspólnej przez dwa lub więcej podmioty gospodarcze (konsorcja/spółki cywilne) oferta musi spełniać wymagania określone w art. 58 ustawy Prawo zamówień publicznych, w tym:1) 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t>
      </w:r>
      <w:r w:rsidRPr="002D74B2">
        <w:rPr>
          <w:rFonts w:ascii="Times New Roman" w:eastAsia="Times New Roman" w:hAnsi="Times New Roman" w:cs="Times New Roman"/>
          <w:sz w:val="24"/>
          <w:szCs w:val="24"/>
          <w:lang w:eastAsia="pl-PL"/>
        </w:rPr>
        <w:lastRenderedPageBreak/>
        <w:t xml:space="preserve">w celu ustalenia podmiotu uprawnionego do występowania w imieniu Wykonawców w sposób umożliwiający ich identyfikację. 2) Wykonawcy wspólnie ubiegający się o udzielenie zamówienia dołączają do oferty oświadczenie, z którego wynika jaki zakres rzeczowy zamówienia realizować zamierzają poszczególni Wykonawcy.3) W celu wykazania niepodlegania wykluczeniu z postępowania o udzielenie zamówienia w rozdziale VI wymagane jest załączenie do oferty oświadczenia i przedłożenia na wezwanie dokumentów dla każdego konsorcjanta oddzielnie.2. W odniesieniu do Wykonawców wspólnie ubiegających się o udzielenie zamówienia Zamawiający wymaga aby:1) Doświadczeniem, o którym mowa w rozdziale V ust. 4 pkt 1 SWZ - w zakresie wykonanych robót wykazał się konsorcjant, który będzie wykonywał kluczowy zakres robót.2) Pozostałe warunku udziału w postępowaniu podlegają sumowaniu. </w:t>
      </w:r>
    </w:p>
    <w:p w14:paraId="25395340"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6.7.) Zamawiający przewiduje unieważnienie postępowania, jeśli środki publiczne, które zamierzał przeznaczyć na sfinansowanie całości lub części zamówienia nie zostały przyznane: Nie</w:t>
      </w:r>
    </w:p>
    <w:p w14:paraId="233B819D"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VII - PROJEKTOWANE POSTANOWIENIA UMOWY</w:t>
      </w:r>
    </w:p>
    <w:p w14:paraId="3CE822D3"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7.1.) Zamawiający przewiduje udzielenia zaliczek: Nie</w:t>
      </w:r>
    </w:p>
    <w:p w14:paraId="308CDABC"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7.3.) Zamawiający przewiduje zmiany umowy: Tak</w:t>
      </w:r>
    </w:p>
    <w:p w14:paraId="26B02F39"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7.4.) Rodzaj i zakres zmian umowy oraz warunki ich wprowadzenia: </w:t>
      </w:r>
    </w:p>
    <w:p w14:paraId="501057C7" w14:textId="77777777" w:rsidR="002D74B2" w:rsidRPr="002D74B2" w:rsidRDefault="002D74B2" w:rsidP="002D74B2">
      <w:pPr>
        <w:spacing w:after="0"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 xml:space="preserve">Zgodnie z zapisami określonymi w SWZ </w:t>
      </w:r>
    </w:p>
    <w:p w14:paraId="1E043E5E"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7.5.) Zamawiający uwzględnił aspekty społeczne, środowiskowe, innowacyjne lub etykiety związane z realizacją zamówienia: Tak</w:t>
      </w:r>
    </w:p>
    <w:p w14:paraId="23D9642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7.6.) Zamawiający przewiduje następujące wymagania związane z realizacją zamówienia: </w:t>
      </w:r>
    </w:p>
    <w:p w14:paraId="65E41B5C" w14:textId="77777777" w:rsidR="002D74B2" w:rsidRPr="002D74B2" w:rsidRDefault="002D74B2" w:rsidP="002D74B2">
      <w:pPr>
        <w:spacing w:before="100" w:beforeAutospacing="1" w:after="100" w:afterAutospacing="1" w:line="240" w:lineRule="auto"/>
        <w:rPr>
          <w:rFonts w:ascii="Times New Roman" w:eastAsia="Times New Roman" w:hAnsi="Times New Roman" w:cs="Times New Roman"/>
          <w:sz w:val="24"/>
          <w:szCs w:val="24"/>
          <w:lang w:eastAsia="pl-PL"/>
        </w:rPr>
      </w:pPr>
      <w:r w:rsidRPr="002D74B2">
        <w:rPr>
          <w:rFonts w:ascii="Times New Roman" w:eastAsia="Times New Roman" w:hAnsi="Times New Roman" w:cs="Times New Roman"/>
          <w:sz w:val="24"/>
          <w:szCs w:val="24"/>
          <w:lang w:eastAsia="pl-PL"/>
        </w:rPr>
        <w:t>w zakresie zatrudnienia na podstawie stosunku pracy, w okolicznościach, o których mowa w art. 95 ustawy</w:t>
      </w:r>
    </w:p>
    <w:p w14:paraId="7AFA878A" w14:textId="77777777" w:rsidR="002D74B2" w:rsidRPr="002D74B2" w:rsidRDefault="002D74B2" w:rsidP="002D74B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D74B2">
        <w:rPr>
          <w:rFonts w:ascii="Times New Roman" w:eastAsia="Times New Roman" w:hAnsi="Times New Roman" w:cs="Times New Roman"/>
          <w:b/>
          <w:bCs/>
          <w:sz w:val="36"/>
          <w:szCs w:val="36"/>
          <w:lang w:eastAsia="pl-PL"/>
        </w:rPr>
        <w:t>SEKCJA VIII – PROCEDURA</w:t>
      </w:r>
    </w:p>
    <w:p w14:paraId="782EA14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8.1.) Termin składania ofert: 2021-05-19 09:00</w:t>
      </w:r>
    </w:p>
    <w:p w14:paraId="2FEE3394"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 xml:space="preserve">8.2.) Miejsce składania ofert: drogą elektroniczną przy użyciu </w:t>
      </w:r>
      <w:proofErr w:type="spellStart"/>
      <w:r w:rsidRPr="002D74B2">
        <w:rPr>
          <w:rFonts w:ascii="Times New Roman" w:eastAsia="Times New Roman" w:hAnsi="Times New Roman" w:cs="Times New Roman"/>
          <w:b/>
          <w:bCs/>
          <w:sz w:val="27"/>
          <w:szCs w:val="27"/>
          <w:lang w:eastAsia="pl-PL"/>
        </w:rPr>
        <w:t>miniPortalu</w:t>
      </w:r>
      <w:proofErr w:type="spellEnd"/>
      <w:r w:rsidRPr="002D74B2">
        <w:rPr>
          <w:rFonts w:ascii="Times New Roman" w:eastAsia="Times New Roman" w:hAnsi="Times New Roman" w:cs="Times New Roman"/>
          <w:b/>
          <w:bCs/>
          <w:sz w:val="27"/>
          <w:szCs w:val="27"/>
          <w:lang w:eastAsia="pl-PL"/>
        </w:rPr>
        <w:t xml:space="preserve"> https://miniportal.uzp.gov.pl, </w:t>
      </w:r>
      <w:proofErr w:type="spellStart"/>
      <w:r w:rsidRPr="002D74B2">
        <w:rPr>
          <w:rFonts w:ascii="Times New Roman" w:eastAsia="Times New Roman" w:hAnsi="Times New Roman" w:cs="Times New Roman"/>
          <w:b/>
          <w:bCs/>
          <w:sz w:val="27"/>
          <w:szCs w:val="27"/>
          <w:lang w:eastAsia="pl-PL"/>
        </w:rPr>
        <w:t>ePUAPu</w:t>
      </w:r>
      <w:proofErr w:type="spellEnd"/>
      <w:r w:rsidRPr="002D74B2">
        <w:rPr>
          <w:rFonts w:ascii="Times New Roman" w:eastAsia="Times New Roman" w:hAnsi="Times New Roman" w:cs="Times New Roman"/>
          <w:b/>
          <w:bCs/>
          <w:sz w:val="27"/>
          <w:szCs w:val="27"/>
          <w:lang w:eastAsia="pl-PL"/>
        </w:rPr>
        <w:t xml:space="preserve"> https://epuap.gov.pl/wps/portal</w:t>
      </w:r>
    </w:p>
    <w:p w14:paraId="603D884F"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8.3.) Termin otwarcia ofert: 2021-05-19 11:00</w:t>
      </w:r>
    </w:p>
    <w:p w14:paraId="33A32CD8" w14:textId="77777777" w:rsidR="002D74B2" w:rsidRPr="002D74B2" w:rsidRDefault="002D74B2" w:rsidP="002D74B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4B2">
        <w:rPr>
          <w:rFonts w:ascii="Times New Roman" w:eastAsia="Times New Roman" w:hAnsi="Times New Roman" w:cs="Times New Roman"/>
          <w:b/>
          <w:bCs/>
          <w:sz w:val="27"/>
          <w:szCs w:val="27"/>
          <w:lang w:eastAsia="pl-PL"/>
        </w:rPr>
        <w:t>8.4.) Termin związania ofertą: do 2021-06-17</w:t>
      </w:r>
    </w:p>
    <w:p w14:paraId="230F1BED" w14:textId="77777777" w:rsidR="009173D1" w:rsidRDefault="009173D1"/>
    <w:sectPr w:rsidR="0091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EB"/>
    <w:rsid w:val="002D74B2"/>
    <w:rsid w:val="009173D1"/>
    <w:rsid w:val="00AE7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F629-702C-4114-976A-49088C65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1298">
      <w:bodyDiv w:val="1"/>
      <w:marLeft w:val="0"/>
      <w:marRight w:val="0"/>
      <w:marTop w:val="0"/>
      <w:marBottom w:val="0"/>
      <w:divBdr>
        <w:top w:val="none" w:sz="0" w:space="0" w:color="auto"/>
        <w:left w:val="none" w:sz="0" w:space="0" w:color="auto"/>
        <w:bottom w:val="none" w:sz="0" w:space="0" w:color="auto"/>
        <w:right w:val="none" w:sz="0" w:space="0" w:color="auto"/>
      </w:divBdr>
      <w:divsChild>
        <w:div w:id="177889368">
          <w:marLeft w:val="0"/>
          <w:marRight w:val="0"/>
          <w:marTop w:val="0"/>
          <w:marBottom w:val="0"/>
          <w:divBdr>
            <w:top w:val="none" w:sz="0" w:space="0" w:color="auto"/>
            <w:left w:val="none" w:sz="0" w:space="0" w:color="auto"/>
            <w:bottom w:val="none" w:sz="0" w:space="0" w:color="auto"/>
            <w:right w:val="none" w:sz="0" w:space="0" w:color="auto"/>
          </w:divBdr>
          <w:divsChild>
            <w:div w:id="1630672227">
              <w:marLeft w:val="0"/>
              <w:marRight w:val="0"/>
              <w:marTop w:val="0"/>
              <w:marBottom w:val="0"/>
              <w:divBdr>
                <w:top w:val="none" w:sz="0" w:space="0" w:color="auto"/>
                <w:left w:val="none" w:sz="0" w:space="0" w:color="auto"/>
                <w:bottom w:val="none" w:sz="0" w:space="0" w:color="auto"/>
                <w:right w:val="none" w:sz="0" w:space="0" w:color="auto"/>
              </w:divBdr>
              <w:divsChild>
                <w:div w:id="1112672322">
                  <w:marLeft w:val="0"/>
                  <w:marRight w:val="0"/>
                  <w:marTop w:val="0"/>
                  <w:marBottom w:val="0"/>
                  <w:divBdr>
                    <w:top w:val="none" w:sz="0" w:space="0" w:color="auto"/>
                    <w:left w:val="none" w:sz="0" w:space="0" w:color="auto"/>
                    <w:bottom w:val="none" w:sz="0" w:space="0" w:color="auto"/>
                    <w:right w:val="none" w:sz="0" w:space="0" w:color="auto"/>
                  </w:divBdr>
                  <w:divsChild>
                    <w:div w:id="1182433067">
                      <w:marLeft w:val="0"/>
                      <w:marRight w:val="0"/>
                      <w:marTop w:val="0"/>
                      <w:marBottom w:val="0"/>
                      <w:divBdr>
                        <w:top w:val="none" w:sz="0" w:space="0" w:color="auto"/>
                        <w:left w:val="none" w:sz="0" w:space="0" w:color="auto"/>
                        <w:bottom w:val="none" w:sz="0" w:space="0" w:color="auto"/>
                        <w:right w:val="none" w:sz="0" w:space="0" w:color="auto"/>
                      </w:divBdr>
                      <w:divsChild>
                        <w:div w:id="956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5114">
          <w:marLeft w:val="0"/>
          <w:marRight w:val="0"/>
          <w:marTop w:val="0"/>
          <w:marBottom w:val="0"/>
          <w:divBdr>
            <w:top w:val="none" w:sz="0" w:space="0" w:color="auto"/>
            <w:left w:val="none" w:sz="0" w:space="0" w:color="auto"/>
            <w:bottom w:val="none" w:sz="0" w:space="0" w:color="auto"/>
            <w:right w:val="none" w:sz="0" w:space="0" w:color="auto"/>
          </w:divBdr>
          <w:divsChild>
            <w:div w:id="1195653510">
              <w:marLeft w:val="0"/>
              <w:marRight w:val="0"/>
              <w:marTop w:val="0"/>
              <w:marBottom w:val="0"/>
              <w:divBdr>
                <w:top w:val="none" w:sz="0" w:space="0" w:color="auto"/>
                <w:left w:val="none" w:sz="0" w:space="0" w:color="auto"/>
                <w:bottom w:val="none" w:sz="0" w:space="0" w:color="auto"/>
                <w:right w:val="none" w:sz="0" w:space="0" w:color="auto"/>
              </w:divBdr>
            </w:div>
          </w:divsChild>
        </w:div>
        <w:div w:id="86857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3550</Words>
  <Characters>21303</Characters>
  <Application>Microsoft Office Word</Application>
  <DocSecurity>0</DocSecurity>
  <Lines>177</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Lejawka</dc:creator>
  <cp:keywords/>
  <dc:description/>
  <cp:lastModifiedBy>Urszula Lejawka</cp:lastModifiedBy>
  <cp:revision>2</cp:revision>
  <dcterms:created xsi:type="dcterms:W3CDTF">2021-05-04T11:02:00Z</dcterms:created>
  <dcterms:modified xsi:type="dcterms:W3CDTF">2021-05-04T11:02:00Z</dcterms:modified>
</cp:coreProperties>
</file>